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EF" w:rsidRPr="00EE44EF" w:rsidRDefault="00EE44EF" w:rsidP="00EE4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E44EF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08645B5E" wp14:editId="0D11CE23">
            <wp:extent cx="960755" cy="95313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4EF" w:rsidRPr="00EE44EF" w:rsidRDefault="00EE44EF" w:rsidP="00EE44EF">
      <w:pPr>
        <w:spacing w:after="0" w:line="240" w:lineRule="auto"/>
        <w:ind w:firstLine="240"/>
        <w:jc w:val="center"/>
        <w:rPr>
          <w:rFonts w:ascii="Arial Black" w:eastAsia="Times New Roman" w:hAnsi="Arial Black" w:cs="Arial"/>
          <w:b/>
          <w:sz w:val="36"/>
          <w:szCs w:val="20"/>
          <w:lang w:eastAsia="ru-RU"/>
        </w:rPr>
      </w:pPr>
      <w:r w:rsidRPr="00EE44EF">
        <w:rPr>
          <w:rFonts w:ascii="Arial Black" w:eastAsia="Times New Roman" w:hAnsi="Arial Black" w:cs="Arial"/>
          <w:b/>
          <w:sz w:val="36"/>
          <w:szCs w:val="20"/>
          <w:lang w:eastAsia="ru-RU"/>
        </w:rPr>
        <w:t>Муниципальное казенное Общеобразовательное учреждение</w:t>
      </w:r>
    </w:p>
    <w:p w:rsidR="00EE44EF" w:rsidRPr="00EE44EF" w:rsidRDefault="00EE44EF" w:rsidP="00EE44EF">
      <w:pPr>
        <w:spacing w:after="0" w:line="240" w:lineRule="auto"/>
        <w:ind w:firstLine="2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E44EF"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  <w:t xml:space="preserve"> Муниципальное казенное дошкольное образовательное учреждение «Детский сад с. </w:t>
      </w:r>
      <w:proofErr w:type="spellStart"/>
      <w:r w:rsidRPr="00EE44EF"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  <w:t>Миглакасимахи</w:t>
      </w:r>
      <w:proofErr w:type="spellEnd"/>
      <w:r w:rsidRPr="00EE44EF"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  <w:t xml:space="preserve"> </w:t>
      </w:r>
      <w:r w:rsidRPr="00EE44E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</w:t>
      </w:r>
      <w:r w:rsidRPr="00EE44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«</w:t>
      </w:r>
      <w:proofErr w:type="spellStart"/>
      <w:r w:rsidRPr="00EE44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Сергокалинский</w:t>
      </w:r>
      <w:proofErr w:type="spellEnd"/>
      <w:r w:rsidRPr="00EE44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район» Республики Дагестан </w:t>
      </w:r>
    </w:p>
    <w:p w:rsidR="00EE44EF" w:rsidRPr="00EE44EF" w:rsidRDefault="00EE44EF" w:rsidP="00EE44EF">
      <w:pPr>
        <w:spacing w:after="0" w:line="240" w:lineRule="auto"/>
        <w:ind w:firstLine="240"/>
        <w:jc w:val="center"/>
        <w:rPr>
          <w:rFonts w:ascii="MS Mincho" w:eastAsia="MS Mincho" w:hAnsi="MS Mincho" w:cs="Arial"/>
          <w:b/>
          <w:sz w:val="16"/>
          <w:szCs w:val="16"/>
          <w:lang w:eastAsia="ru-RU"/>
        </w:rPr>
      </w:pPr>
      <w:proofErr w:type="spellStart"/>
      <w:r w:rsidRPr="00EE44EF">
        <w:rPr>
          <w:rFonts w:ascii="Times New Roman" w:eastAsia="MS Mincho" w:hAnsi="Times New Roman" w:cs="Arial"/>
          <w:b/>
          <w:sz w:val="16"/>
          <w:szCs w:val="16"/>
          <w:lang w:eastAsia="ru-RU"/>
        </w:rPr>
        <w:t>Сергокалинский</w:t>
      </w:r>
      <w:proofErr w:type="spellEnd"/>
      <w:r w:rsidRPr="00EE44EF">
        <w:rPr>
          <w:rFonts w:ascii="Times New Roman" w:eastAsia="MS Mincho" w:hAnsi="Times New Roman" w:cs="Arial"/>
          <w:b/>
          <w:sz w:val="16"/>
          <w:szCs w:val="16"/>
          <w:lang w:eastAsia="ru-RU"/>
        </w:rPr>
        <w:t xml:space="preserve"> район сел. </w:t>
      </w:r>
      <w:proofErr w:type="spellStart"/>
      <w:r w:rsidRPr="00EE44EF">
        <w:rPr>
          <w:rFonts w:ascii="Times New Roman" w:eastAsia="MS Mincho" w:hAnsi="Times New Roman" w:cs="Arial"/>
          <w:b/>
          <w:sz w:val="16"/>
          <w:szCs w:val="16"/>
          <w:lang w:eastAsia="ru-RU"/>
        </w:rPr>
        <w:t>Миглакасимахи</w:t>
      </w:r>
      <w:proofErr w:type="spellEnd"/>
      <w:r w:rsidRPr="00EE44EF">
        <w:rPr>
          <w:rFonts w:ascii="Times New Roman" w:eastAsia="MS Mincho" w:hAnsi="Times New Roman" w:cs="Arial"/>
          <w:b/>
          <w:sz w:val="16"/>
          <w:szCs w:val="16"/>
          <w:lang w:eastAsia="ru-RU"/>
        </w:rPr>
        <w:t xml:space="preserve"> </w:t>
      </w:r>
      <w:r w:rsidRPr="00EE44EF">
        <w:rPr>
          <w:rFonts w:ascii="Arial Unicode MS" w:eastAsia="Arial Unicode MS" w:hAnsi="Arial Unicode MS" w:cs="Arial Unicode MS" w:hint="eastAsia"/>
          <w:b/>
          <w:sz w:val="16"/>
          <w:szCs w:val="16"/>
          <w:lang w:eastAsia="ru-RU"/>
        </w:rPr>
        <w:t xml:space="preserve"> </w:t>
      </w:r>
      <w:r w:rsidRPr="00EE44EF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 xml:space="preserve">тел/факс: </w:t>
      </w:r>
      <w:r w:rsidRPr="00EE44EF">
        <w:rPr>
          <w:rFonts w:ascii="Times New Roman" w:eastAsia="MS Mincho" w:hAnsi="Times New Roman" w:cs="Arial"/>
          <w:b/>
          <w:sz w:val="16"/>
          <w:szCs w:val="16"/>
          <w:lang w:eastAsia="ru-RU"/>
        </w:rPr>
        <w:t>89634014969</w:t>
      </w:r>
    </w:p>
    <w:p w:rsidR="00EE44EF" w:rsidRPr="00EE44EF" w:rsidRDefault="00EE44EF" w:rsidP="00EE44EF">
      <w:pPr>
        <w:spacing w:after="0" w:line="240" w:lineRule="auto"/>
        <w:ind w:firstLine="240"/>
        <w:jc w:val="center"/>
        <w:rPr>
          <w:rFonts w:ascii="Times New Roman" w:eastAsia="MS Mincho" w:hAnsi="Times New Roman" w:cs="Arial"/>
          <w:b/>
          <w:sz w:val="16"/>
          <w:szCs w:val="16"/>
          <w:lang w:eastAsia="ru-RU"/>
        </w:rPr>
      </w:pPr>
      <w:r w:rsidRPr="00EE44EF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 xml:space="preserve">ОКПО </w:t>
      </w:r>
      <w:r w:rsidRPr="00EE44EF">
        <w:rPr>
          <w:rFonts w:ascii="Times New Roman" w:eastAsia="MS Mincho" w:hAnsi="Times New Roman" w:cs="Arial"/>
          <w:sz w:val="16"/>
          <w:szCs w:val="16"/>
          <w:lang w:eastAsia="ru-RU"/>
        </w:rPr>
        <w:t>7325195</w:t>
      </w:r>
      <w:r w:rsidRPr="00EE44EF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 xml:space="preserve">, ОГРН </w:t>
      </w:r>
      <w:r w:rsidRPr="00EE44EF">
        <w:rPr>
          <w:rFonts w:ascii="Times New Roman" w:eastAsia="MS Mincho" w:hAnsi="Times New Roman" w:cs="Arial"/>
          <w:sz w:val="16"/>
          <w:szCs w:val="16"/>
          <w:lang w:eastAsia="ru-RU"/>
        </w:rPr>
        <w:t xml:space="preserve"> 1050548007718</w:t>
      </w:r>
      <w:r w:rsidRPr="00EE44EF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>, ИНН/КПП</w:t>
      </w:r>
      <w:r w:rsidRPr="00EE44EF">
        <w:rPr>
          <w:rFonts w:ascii="MS Mincho" w:eastAsia="MS Mincho" w:hAnsi="MS Mincho" w:cs="Arial" w:hint="eastAsia"/>
          <w:sz w:val="16"/>
          <w:szCs w:val="16"/>
          <w:lang w:eastAsia="ru-RU"/>
        </w:rPr>
        <w:t xml:space="preserve"> </w:t>
      </w:r>
      <w:r w:rsidRPr="00EE44EF">
        <w:rPr>
          <w:rFonts w:ascii="Times New Roman" w:eastAsia="MS Mincho" w:hAnsi="Times New Roman" w:cs="Arial"/>
          <w:sz w:val="16"/>
          <w:szCs w:val="16"/>
          <w:lang w:eastAsia="ru-RU"/>
        </w:rPr>
        <w:t xml:space="preserve"> 527004265/052701001</w:t>
      </w:r>
    </w:p>
    <w:p w:rsidR="00EE44EF" w:rsidRPr="00EE44EF" w:rsidRDefault="00EE44EF" w:rsidP="00EE44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E44EF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DD5E6" wp14:editId="36A3D9CF">
                <wp:simplePos x="0" y="0"/>
                <wp:positionH relativeFrom="column">
                  <wp:posOffset>176530</wp:posOffset>
                </wp:positionH>
                <wp:positionV relativeFrom="paragraph">
                  <wp:posOffset>34290</wp:posOffset>
                </wp:positionV>
                <wp:extent cx="5829300" cy="0"/>
                <wp:effectExtent l="33655" t="34290" r="33020" b="3238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2.7pt" to="472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fK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TjHSJEW&#10;WvQiFEfjUJnOuAIcVmprQ270rF7Ni6ZvDim9aog68MhwdzEQloWI5F1I2DgD+Pvui2bgQ45exzKd&#10;a9sGSCgAOsduXO7d4GePKBxOZqP5OIWm0f4uIUUfaKzzn7luUTBKLIFzBCanF+cDEVL0LuEdpTdC&#10;ythsqVAH4E/ZJEC3BlL3jVA7EMBbhHBaChbcQ6Czh/1KWnQiQUDxi3nCzaOb1UfFInzDCVvfbE+E&#10;vNpAR6qAB8kBwZt1VciPeTpfz9azfJCPputBnlbV4NNmlQ+mm+xpUo2r1arKfgZqWV40gjGuArte&#10;rVn+d2q4zc1VZ3e93guTvEePFQSy/T+Sjt0NDb1KY6/ZZWv7roNAo/NtmMIEPO7Bfhz55S8AAAD/&#10;/wMAUEsDBBQABgAIAAAAIQAp3j5k3QAAAAYBAAAPAAAAZHJzL2Rvd25yZXYueG1sTI7BTsMwEETv&#10;SPyDtUhcKupQWkhDnApVcOGA1JYD3Nx4m0TE69R2m8DXs/RCj08zmnn5YrCtOKIPjSMFt+MEBFLp&#10;TEOVgvfNy00KIkRNRreOUME3BlgUlxe5zozraYXHdawEj1DItII6xi6TMpQ1Wh3GrkPibOe81ZHR&#10;V9J43fO4beUkSe6l1Q3xQ607XNZYfq0PVoFZhfC8HNKfuzf/ut9/pKPPfjNS6vpqeHoEEXGI/2X4&#10;02d1KNhp6w5kgmgVTB7YPCqYTUFwPJ/OmLcnlkUuz/WLXwAAAP//AwBQSwECLQAUAAYACAAAACEA&#10;toM4kv4AAADhAQAAEwAAAAAAAAAAAAAAAAAAAAAAW0NvbnRlbnRfVHlwZXNdLnhtbFBLAQItABQA&#10;BgAIAAAAIQA4/SH/1gAAAJQBAAALAAAAAAAAAAAAAAAAAC8BAABfcmVscy8ucmVsc1BLAQItABQA&#10;BgAIAAAAIQCcGufKHQIAADoEAAAOAAAAAAAAAAAAAAAAAC4CAABkcnMvZTJvRG9jLnhtbFBLAQIt&#10;ABQABgAIAAAAIQAp3j5k3QAAAAYBAAAPAAAAAAAAAAAAAAAAAHcEAABkcnMvZG93bnJldi54bWxQ&#10;SwUGAAAAAAQABADzAAAAgQUAAAAA&#10;" strokeweight="4.5pt">
                <v:stroke linestyle="thinThick"/>
              </v:line>
            </w:pict>
          </mc:Fallback>
        </mc:AlternateContent>
      </w:r>
      <w:r w:rsidRPr="00EE44E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EE44E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EE44E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EE44E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</w:p>
    <w:p w:rsidR="00A21251" w:rsidRPr="00A21251" w:rsidRDefault="00A21251" w:rsidP="00A2125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212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04.05.2016г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</w:t>
      </w:r>
      <w:r w:rsidRPr="00A212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  <w:r w:rsidRPr="00A21251">
        <w:rPr>
          <w:rFonts w:ascii="Times New Roman" w:eastAsia="Calibri" w:hAnsi="Times New Roman" w:cs="Times New Roman"/>
          <w:b/>
          <w:i/>
          <w:sz w:val="28"/>
          <w:szCs w:val="28"/>
        </w:rPr>
        <w:t>№ 39/1</w:t>
      </w:r>
    </w:p>
    <w:p w:rsidR="00A21251" w:rsidRPr="00A21251" w:rsidRDefault="00A21251" w:rsidP="00A2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21251" w:rsidRPr="00A21251" w:rsidRDefault="00A21251" w:rsidP="00A21251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2125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Выписка из приказа 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b/>
          <w:i/>
          <w:sz w:val="24"/>
          <w:szCs w:val="24"/>
        </w:rPr>
        <w:t>“О назначении ответственного лица за ведение официального сайта ДОУ”</w:t>
      </w:r>
    </w:p>
    <w:p w:rsid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 xml:space="preserve"> В соответствии с Федеральным Законом 29.12.12 №273-ФЗ “Об образовании” Р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оссийской </w:t>
      </w:r>
      <w:r w:rsidRPr="00A21251">
        <w:rPr>
          <w:rFonts w:ascii="Times New Roman" w:eastAsia="Calibri" w:hAnsi="Times New Roman" w:cs="Times New Roman"/>
          <w:i/>
          <w:sz w:val="24"/>
          <w:szCs w:val="24"/>
        </w:rPr>
        <w:t>Ф</w:t>
      </w:r>
      <w:r>
        <w:rPr>
          <w:rFonts w:ascii="Times New Roman" w:eastAsia="Calibri" w:hAnsi="Times New Roman" w:cs="Times New Roman"/>
          <w:i/>
          <w:sz w:val="24"/>
          <w:szCs w:val="24"/>
        </w:rPr>
        <w:t>едерации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A21251">
        <w:rPr>
          <w:rFonts w:ascii="Times New Roman" w:eastAsia="Calibri" w:hAnsi="Times New Roman" w:cs="Times New Roman"/>
          <w:i/>
          <w:sz w:val="24"/>
          <w:szCs w:val="24"/>
        </w:rPr>
        <w:t>,</w:t>
      </w:r>
      <w:proofErr w:type="gramEnd"/>
      <w:r w:rsidRPr="00A21251">
        <w:rPr>
          <w:rFonts w:ascii="Times New Roman" w:eastAsia="Calibri" w:hAnsi="Times New Roman" w:cs="Times New Roman"/>
          <w:i/>
          <w:sz w:val="24"/>
          <w:szCs w:val="24"/>
        </w:rPr>
        <w:t>в связи с обеспечением информационной открытости,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 xml:space="preserve"> ПРИКАЗЫВАЮ: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>1.Назначить ответственным за ведение официального сайта ДОУ</w:t>
      </w:r>
      <w:proofErr w:type="gramStart"/>
      <w:r w:rsidRPr="00A21251">
        <w:rPr>
          <w:rFonts w:ascii="Times New Roman" w:eastAsia="Calibri" w:hAnsi="Times New Roman" w:cs="Times New Roman"/>
          <w:i/>
          <w:sz w:val="24"/>
          <w:szCs w:val="24"/>
        </w:rPr>
        <w:t xml:space="preserve"> ,</w:t>
      </w:r>
      <w:proofErr w:type="gramEnd"/>
      <w:r w:rsidRPr="00A21251">
        <w:rPr>
          <w:rFonts w:ascii="Times New Roman" w:eastAsia="Calibri" w:hAnsi="Times New Roman" w:cs="Times New Roman"/>
          <w:i/>
          <w:sz w:val="24"/>
          <w:szCs w:val="24"/>
        </w:rPr>
        <w:t>за его информационное наполнение заведующую Ахмедову Викторию Юрьевну.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>2.</w:t>
      </w:r>
      <w:proofErr w:type="gramStart"/>
      <w:r w:rsidRPr="00A21251">
        <w:rPr>
          <w:rFonts w:ascii="Times New Roman" w:eastAsia="Calibri" w:hAnsi="Times New Roman" w:cs="Times New Roman"/>
          <w:i/>
          <w:sz w:val="24"/>
          <w:szCs w:val="24"/>
        </w:rPr>
        <w:t>Заведующая Ахмедова</w:t>
      </w:r>
      <w:proofErr w:type="gramEnd"/>
      <w:r w:rsidRPr="00A21251">
        <w:rPr>
          <w:rFonts w:ascii="Times New Roman" w:eastAsia="Calibri" w:hAnsi="Times New Roman" w:cs="Times New Roman"/>
          <w:i/>
          <w:sz w:val="24"/>
          <w:szCs w:val="24"/>
        </w:rPr>
        <w:t xml:space="preserve"> В.Ю. несет ответственность: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 xml:space="preserve">        -За своевременное пополнение информации на сайте ДОУ,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 xml:space="preserve">        -За оформление новостной ленты,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 xml:space="preserve">        -За размещение информационного материала отражающего           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 xml:space="preserve">         деятельность ДОУ.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>3.</w:t>
      </w:r>
      <w:proofErr w:type="gramStart"/>
      <w:r w:rsidRPr="00A21251">
        <w:rPr>
          <w:rFonts w:ascii="Times New Roman" w:eastAsia="Calibri" w:hAnsi="Times New Roman" w:cs="Times New Roman"/>
          <w:i/>
          <w:sz w:val="24"/>
          <w:szCs w:val="24"/>
        </w:rPr>
        <w:t>Контроль за</w:t>
      </w:r>
      <w:proofErr w:type="gramEnd"/>
      <w:r w:rsidRPr="00A21251">
        <w:rPr>
          <w:rFonts w:ascii="Times New Roman" w:eastAsia="Calibri" w:hAnsi="Times New Roman" w:cs="Times New Roman"/>
          <w:i/>
          <w:sz w:val="24"/>
          <w:szCs w:val="24"/>
        </w:rPr>
        <w:t xml:space="preserve"> исполнением приказа оставляю за собой.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>Заведующая МКДОУ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A21251">
        <w:rPr>
          <w:rFonts w:ascii="Times New Roman" w:eastAsia="Calibri" w:hAnsi="Times New Roman" w:cs="Times New Roman"/>
          <w:i/>
          <w:sz w:val="24"/>
          <w:szCs w:val="24"/>
        </w:rPr>
        <w:t xml:space="preserve">« Детский сад </w:t>
      </w:r>
      <w:proofErr w:type="spellStart"/>
      <w:r w:rsidRPr="00A21251">
        <w:rPr>
          <w:rFonts w:ascii="Times New Roman" w:eastAsia="Calibri" w:hAnsi="Times New Roman" w:cs="Times New Roman"/>
          <w:i/>
          <w:sz w:val="24"/>
          <w:szCs w:val="24"/>
        </w:rPr>
        <w:t>с</w:t>
      </w:r>
      <w:proofErr w:type="gramStart"/>
      <w:r w:rsidRPr="00A21251">
        <w:rPr>
          <w:rFonts w:ascii="Times New Roman" w:eastAsia="Calibri" w:hAnsi="Times New Roman" w:cs="Times New Roman"/>
          <w:i/>
          <w:sz w:val="24"/>
          <w:szCs w:val="24"/>
        </w:rPr>
        <w:t>.М</w:t>
      </w:r>
      <w:proofErr w:type="gramEnd"/>
      <w:r w:rsidRPr="00A21251">
        <w:rPr>
          <w:rFonts w:ascii="Times New Roman" w:eastAsia="Calibri" w:hAnsi="Times New Roman" w:cs="Times New Roman"/>
          <w:i/>
          <w:sz w:val="24"/>
          <w:szCs w:val="24"/>
        </w:rPr>
        <w:t>иглакасимахи</w:t>
      </w:r>
      <w:proofErr w:type="spellEnd"/>
      <w:r w:rsidRPr="00A21251">
        <w:rPr>
          <w:rFonts w:ascii="Times New Roman" w:eastAsia="Calibri" w:hAnsi="Times New Roman" w:cs="Times New Roman"/>
          <w:i/>
          <w:sz w:val="24"/>
          <w:szCs w:val="24"/>
        </w:rPr>
        <w:t>»       ________  Ахмедова В.Ю.</w:t>
      </w: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A21251" w:rsidRPr="00A21251" w:rsidRDefault="00A21251" w:rsidP="00A21251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A21251" w:rsidRPr="00A21251" w:rsidRDefault="00A21251" w:rsidP="00A21251">
      <w:pPr>
        <w:rPr>
          <w:rFonts w:ascii="Calibri" w:eastAsia="Calibri" w:hAnsi="Calibri" w:cs="Times New Roman"/>
          <w:sz w:val="28"/>
        </w:rPr>
      </w:pPr>
    </w:p>
    <w:p w:rsidR="001B79AB" w:rsidRDefault="001B79AB"/>
    <w:sectPr w:rsidR="001B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EF"/>
    <w:rsid w:val="001B79AB"/>
    <w:rsid w:val="00A21251"/>
    <w:rsid w:val="00E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2019-01-18T05:23:00Z</cp:lastPrinted>
  <dcterms:created xsi:type="dcterms:W3CDTF">2018-12-28T10:36:00Z</dcterms:created>
  <dcterms:modified xsi:type="dcterms:W3CDTF">2019-01-18T05:24:00Z</dcterms:modified>
</cp:coreProperties>
</file>