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60" w:rsidRDefault="00642560" w:rsidP="0071079D">
      <w:pPr>
        <w:pStyle w:val="a3"/>
        <w:spacing w:after="0" w:afterAutospacing="0"/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 xml:space="preserve"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</w:t>
      </w:r>
      <w:proofErr w:type="spellStart"/>
      <w:r>
        <w:rPr>
          <w:color w:val="000000"/>
          <w:sz w:val="27"/>
          <w:szCs w:val="27"/>
        </w:rPr>
        <w:t>Санитарно</w:t>
      </w:r>
      <w:proofErr w:type="spellEnd"/>
      <w:r>
        <w:rPr>
          <w:color w:val="000000"/>
          <w:sz w:val="27"/>
          <w:szCs w:val="27"/>
        </w:rPr>
        <w:t xml:space="preserve"> – эпидемиологическими правилами и нормами (СанПиН № 2.4.1.30.49 – 13), утверждёнными Постановлением Главного государственного санитарного врача Российской Федерации от 15.05.2013 года № </w:t>
      </w:r>
      <w:r w:rsidR="00882F9F">
        <w:rPr>
          <w:color w:val="000000"/>
          <w:sz w:val="27"/>
          <w:szCs w:val="27"/>
        </w:rPr>
        <w:t>26, Уставом МКДОУ «Детский</w:t>
      </w:r>
      <w:proofErr w:type="gramEnd"/>
      <w:r w:rsidR="00882F9F">
        <w:rPr>
          <w:color w:val="000000"/>
          <w:sz w:val="27"/>
          <w:szCs w:val="27"/>
        </w:rPr>
        <w:t xml:space="preserve"> сад </w:t>
      </w:r>
      <w:proofErr w:type="spellStart"/>
      <w:r w:rsidR="00882F9F">
        <w:rPr>
          <w:color w:val="000000"/>
          <w:sz w:val="27"/>
          <w:szCs w:val="27"/>
        </w:rPr>
        <w:t>с</w:t>
      </w:r>
      <w:proofErr w:type="gramStart"/>
      <w:r w:rsidR="00882F9F">
        <w:rPr>
          <w:color w:val="000000"/>
          <w:sz w:val="27"/>
          <w:szCs w:val="27"/>
        </w:rPr>
        <w:t>.М</w:t>
      </w:r>
      <w:proofErr w:type="gramEnd"/>
      <w:r w:rsidR="00882F9F">
        <w:rPr>
          <w:color w:val="000000"/>
          <w:sz w:val="27"/>
          <w:szCs w:val="27"/>
        </w:rPr>
        <w:t>иглакасимахи</w:t>
      </w:r>
      <w:proofErr w:type="spellEnd"/>
      <w:r w:rsidR="00882F9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.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года №293 «Об утверждении Порядка приёма на обучение по образовательным программам дошкольного образования».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1.3. Правила приёма в ДОУ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1.4. Иностранные граждане обладают равными с  гражданами Российской Федерации правами на получение дошкольного образования.  </w:t>
      </w:r>
      <w:proofErr w:type="gramStart"/>
      <w:r>
        <w:rPr>
          <w:color w:val="000000"/>
          <w:sz w:val="27"/>
          <w:szCs w:val="27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7"/>
            <w:szCs w:val="27"/>
          </w:rPr>
          <w:t>2012 г</w:t>
        </w:r>
      </w:smartTag>
      <w:r>
        <w:rPr>
          <w:color w:val="000000"/>
          <w:sz w:val="27"/>
          <w:szCs w:val="27"/>
        </w:rPr>
        <w:t>. N 273-ФЗ "Об образовании в Российской Федерации".</w:t>
      </w:r>
      <w:proofErr w:type="gramEnd"/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1.5. В приёме в ДОУ может быть отказано только по причине отсутствия в нём свободных мест. В случае отсутствия мест в  ДОУ  родители (законные представители) ребенка для решения вопроса о его устройстве в другое ДОУ обращаются непосредственно в отдел образ</w:t>
      </w:r>
      <w:r w:rsidR="00882F9F">
        <w:rPr>
          <w:color w:val="000000"/>
          <w:sz w:val="27"/>
          <w:szCs w:val="27"/>
        </w:rPr>
        <w:t xml:space="preserve">ования администрации </w:t>
      </w:r>
      <w:proofErr w:type="spellStart"/>
      <w:r w:rsidR="00882F9F">
        <w:rPr>
          <w:color w:val="000000"/>
          <w:sz w:val="27"/>
          <w:szCs w:val="27"/>
        </w:rPr>
        <w:t>Сергокалинского</w:t>
      </w:r>
      <w:proofErr w:type="spellEnd"/>
      <w:r>
        <w:rPr>
          <w:color w:val="000000"/>
          <w:sz w:val="27"/>
          <w:szCs w:val="27"/>
        </w:rPr>
        <w:t xml:space="preserve"> муниципального района, </w:t>
      </w:r>
      <w:proofErr w:type="gramStart"/>
      <w:r>
        <w:rPr>
          <w:color w:val="000000"/>
          <w:sz w:val="27"/>
          <w:szCs w:val="27"/>
        </w:rPr>
        <w:t>осуществляющим</w:t>
      </w:r>
      <w:proofErr w:type="gramEnd"/>
      <w:r>
        <w:rPr>
          <w:color w:val="000000"/>
          <w:sz w:val="27"/>
          <w:szCs w:val="27"/>
        </w:rPr>
        <w:t xml:space="preserve"> управление в сфере образования.</w:t>
      </w:r>
    </w:p>
    <w:p w:rsidR="00642560" w:rsidRDefault="00642560" w:rsidP="00642560">
      <w:pPr>
        <w:pStyle w:val="a3"/>
        <w:spacing w:after="0" w:afterAutospacing="0"/>
        <w:ind w:firstLine="567"/>
        <w:jc w:val="center"/>
      </w:pPr>
      <w:r>
        <w:rPr>
          <w:b/>
          <w:bCs/>
          <w:color w:val="000000"/>
          <w:sz w:val="27"/>
          <w:szCs w:val="27"/>
        </w:rPr>
        <w:t>2. Порядок приема (зачисления) детей в ДОУ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2.1. Прием детей в ДОУ осущес</w:t>
      </w:r>
      <w:r w:rsidR="00882F9F">
        <w:rPr>
          <w:color w:val="000000"/>
          <w:sz w:val="27"/>
          <w:szCs w:val="27"/>
        </w:rPr>
        <w:t>твляется в возрасте от 1,5 лет</w:t>
      </w:r>
      <w:r w:rsidR="000D353F">
        <w:rPr>
          <w:color w:val="000000"/>
          <w:sz w:val="27"/>
          <w:szCs w:val="27"/>
        </w:rPr>
        <w:t xml:space="preserve">   до </w:t>
      </w:r>
      <w:r w:rsidR="000D353F" w:rsidRPr="000D353F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лет.</w:t>
      </w:r>
      <w:r>
        <w:rPr>
          <w:b/>
          <w:bCs/>
          <w:color w:val="000000"/>
          <w:sz w:val="27"/>
          <w:szCs w:val="27"/>
        </w:rPr>
        <w:t>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2.3. Приём в ДОУ осуществляется на основании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следующих документов:</w:t>
      </w:r>
    </w:p>
    <w:p w:rsidR="00642560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lastRenderedPageBreak/>
        <w:t>медицинского заключения  о состоянии здоровья ребенка;</w:t>
      </w:r>
    </w:p>
    <w:p w:rsidR="00642560" w:rsidRDefault="00642560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письменного заявления родителей (законных представителей);</w:t>
      </w:r>
    </w:p>
    <w:p w:rsidR="00642560" w:rsidRDefault="00642560" w:rsidP="00642560">
      <w:pPr>
        <w:pStyle w:val="a3"/>
        <w:numPr>
          <w:ilvl w:val="0"/>
          <w:numId w:val="1"/>
        </w:numPr>
        <w:spacing w:beforeAutospacing="0" w:after="0" w:afterAutospacing="0"/>
        <w:ind w:firstLine="556"/>
        <w:jc w:val="both"/>
      </w:pPr>
      <w:r>
        <w:rPr>
          <w:color w:val="000000"/>
          <w:sz w:val="27"/>
          <w:szCs w:val="27"/>
        </w:rPr>
        <w:t>документа, удостоверяющего личность одного из родителей (законных представителей) (подлинник и копия, либо оригинала 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а) фамилия, имя, отчество (последнее - при наличии)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б) дата и место рождения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в) фамилия, имя, отчество (последнее - при наличии) родителей (законных представителей) ребенка;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г) адрес места жительства ребенка, его родителей (законных представителей);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д) контактные телефоны родителей (законных представителей) ребенка.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lastRenderedPageBreak/>
        <w:t xml:space="preserve">  </w:t>
      </w:r>
      <w:r>
        <w:rPr>
          <w:color w:val="000000"/>
          <w:sz w:val="27"/>
          <w:szCs w:val="27"/>
        </w:rPr>
        <w:t>2.4. Дети с ограниченными возможностями здоровья (нарушением речи), принимаются в группы общеразвивающей  направленности ДОУ  только с согласия родителей (законных представителей) на основании заключения психолого-медико-педагогической комиссии.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2.5 Дети, родители (законные представители) которых имеют право на внеочередное зачисление ребенка в учреждение: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1244-1 «О социальной защите граждан, подвергшихся воздействию радиации вследствие катастрофы на Чернобыльской АЭС»);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2123-1);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2202-1 «О прокуратуре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3132-1 «О статусе судей в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>
          <w:rPr>
            <w:color w:val="000000"/>
            <w:sz w:val="28"/>
            <w:szCs w:val="28"/>
          </w:rPr>
          <w:t>2010 г</w:t>
        </w:r>
      </w:smartTag>
      <w:r>
        <w:rPr>
          <w:color w:val="000000"/>
          <w:sz w:val="28"/>
          <w:szCs w:val="28"/>
        </w:rPr>
        <w:t>. № 403-ФЗ «О Следственном комитете Российской Федерации»).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431 «О мерах по социальной поддержке семей»);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1157 «О дополнительных мерах государственной поддержки инвалидов»);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</w:t>
      </w:r>
      <w:r>
        <w:rPr>
          <w:color w:val="000000"/>
          <w:sz w:val="28"/>
          <w:szCs w:val="28"/>
        </w:rPr>
        <w:lastRenderedPageBreak/>
        <w:t xml:space="preserve">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>
          <w:rPr>
            <w:color w:val="000000"/>
            <w:sz w:val="28"/>
            <w:szCs w:val="28"/>
          </w:rPr>
          <w:t>1998 г</w:t>
        </w:r>
      </w:smartTag>
      <w:r>
        <w:rPr>
          <w:color w:val="000000"/>
          <w:sz w:val="28"/>
          <w:szCs w:val="28"/>
        </w:rPr>
        <w:t>. № 76-ФЗ «О статусе военнослужащих»);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</w:t>
      </w:r>
      <w:r>
        <w:rPr>
          <w:color w:val="000000"/>
          <w:sz w:val="28"/>
          <w:szCs w:val="28"/>
        </w:rPr>
        <w:lastRenderedPageBreak/>
        <w:t>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642560" w:rsidRDefault="00642560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  <w:rPr>
          <w:sz w:val="20"/>
          <w:szCs w:val="20"/>
        </w:rPr>
      </w:pP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2.9. Руководитель, уполномоченное им лицо ДОУ 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2.10.  В случаях недостоверности 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 место  на общих основаниях.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2.11. Решение о внеочередном или первоочередном  предоставлении ребенку места в  ДОУ либо об отказе в  таком предоставлении принимается по </w:t>
      </w:r>
      <w:r>
        <w:rPr>
          <w:color w:val="000000"/>
          <w:sz w:val="27"/>
          <w:szCs w:val="27"/>
        </w:rPr>
        <w:lastRenderedPageBreak/>
        <w:t>результатам рассмотрения заявления и необходимых документов не позднее 30 рабочих дней со дня их поступления в ДОУ, о чем  родителю (законному представителю) направляется соответствующее уведомление. Уведомление направляется в день принятия решения.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После издания  приказа ребенок снимается с учета детей, нуждающихся в предоставлении места в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2.14. Взаимоотношения между  ДОУ и родителями (законными представителями) регулируются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договор «Об образовании по образовательным программам дошкольного образования</w:t>
      </w:r>
      <w:r>
        <w:rPr>
          <w:color w:val="000000"/>
          <w:sz w:val="27"/>
          <w:szCs w:val="27"/>
        </w:rPr>
        <w:t>»,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642560" w:rsidRDefault="00642560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2.18. При приёме детей ДОУ  обязано ознакомить родителей (законных представителей) со следующими документами: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 Уставом учреждения, лицензией на осуществление образовательной деятельности, с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642560" w:rsidRDefault="00642560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(приложение)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Заведующей муниципального казённого дошкольного образовательного учреждения детского сада №2 « </w:t>
      </w:r>
      <w:proofErr w:type="spellStart"/>
      <w:r>
        <w:rPr>
          <w:rFonts w:ascii="Times New Roman" w:hAnsi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/>
          <w:sz w:val="24"/>
          <w:szCs w:val="24"/>
        </w:rPr>
        <w:t xml:space="preserve">» д. </w:t>
      </w:r>
      <w:proofErr w:type="spellStart"/>
      <w:r>
        <w:rPr>
          <w:rFonts w:ascii="Times New Roman" w:hAnsi="Times New Roman"/>
          <w:sz w:val="24"/>
          <w:szCs w:val="24"/>
        </w:rPr>
        <w:t>Михайлово</w:t>
      </w:r>
      <w:proofErr w:type="spellEnd"/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Глебовой Марине Владимировне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серия_______ №__________________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Выдан когда и кем_________________________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Проживающей (его)_______________________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642560" w:rsidRDefault="00642560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зачислить в ______________________________________ группу  моего ребенка 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</w:t>
      </w:r>
    </w:p>
    <w:p w:rsidR="00642560" w:rsidRDefault="00642560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с_______________________________________________20__ г.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 1. Путевка, выданная отделом образования</w:t>
      </w:r>
    </w:p>
    <w:p w:rsidR="00642560" w:rsidRDefault="00642560" w:rsidP="00642560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Копия свидетельства о рождении ребенка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3. Копия паспорта родителей (1стр. и прописка)</w:t>
      </w:r>
    </w:p>
    <w:p w:rsidR="004E6BA6" w:rsidRDefault="00642560" w:rsidP="004E6B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4. Заявления на обработку пе</w:t>
      </w:r>
      <w:r w:rsidR="004E6BA6">
        <w:rPr>
          <w:rFonts w:ascii="Times New Roman" w:hAnsi="Times New Roman"/>
          <w:sz w:val="24"/>
          <w:szCs w:val="24"/>
        </w:rPr>
        <w:t>рсональных данных</w:t>
      </w:r>
    </w:p>
    <w:p w:rsidR="004E6BA6" w:rsidRDefault="004E6BA6" w:rsidP="004E6B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AC6A58">
        <w:rPr>
          <w:rFonts w:ascii="Times New Roman" w:hAnsi="Times New Roman"/>
          <w:sz w:val="24"/>
          <w:szCs w:val="24"/>
        </w:rPr>
        <w:t xml:space="preserve"> 5. Договор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Par28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BA6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AC6A58" w:rsidRDefault="004E6BA6" w:rsidP="00642560">
      <w:pPr>
        <w:rPr>
          <w:rFonts w:ascii="Times New Roman" w:hAnsi="Times New Roman"/>
          <w:sz w:val="24"/>
          <w:szCs w:val="24"/>
        </w:rPr>
      </w:pPr>
      <w:r w:rsidRPr="004E6BA6">
        <w:rPr>
          <w:rFonts w:ascii="Times New Roman" w:hAnsi="Times New Roman"/>
          <w:bCs/>
          <w:sz w:val="24"/>
          <w:szCs w:val="24"/>
        </w:rPr>
        <w:t xml:space="preserve">                              дошкольного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42560" w:rsidRDefault="00AC6A58" w:rsidP="004E6BA6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</w:t>
      </w:r>
      <w:r w:rsidR="00642560">
        <w:rPr>
          <w:rFonts w:ascii="Times New Roman" w:hAnsi="Times New Roman"/>
          <w:sz w:val="24"/>
          <w:szCs w:val="24"/>
        </w:rPr>
        <w:t>.  Другие документы (перечислить)</w:t>
      </w:r>
    </w:p>
    <w:p w:rsidR="00642560" w:rsidRDefault="00642560" w:rsidP="00642560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ознакомлен(а):                                     </w:t>
      </w:r>
    </w:p>
    <w:p w:rsidR="00642560" w:rsidRDefault="00642560" w:rsidP="006425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______________________________(_______________________________)</w:t>
      </w: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расшифровка подписи </w:t>
      </w:r>
    </w:p>
    <w:p w:rsidR="00642560" w:rsidRDefault="00642560" w:rsidP="00642560">
      <w:pPr>
        <w:rPr>
          <w:rFonts w:ascii="Times New Roman" w:hAnsi="Times New Roman"/>
          <w:sz w:val="24"/>
          <w:szCs w:val="24"/>
        </w:rPr>
      </w:pPr>
    </w:p>
    <w:p w:rsidR="00642560" w:rsidRDefault="00642560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642560" w:rsidRDefault="00AC6A58" w:rsidP="006425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64256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число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подпись</w:t>
      </w:r>
    </w:p>
    <w:p w:rsidR="00642560" w:rsidRDefault="00642560" w:rsidP="00642560"/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Муниципальное казённое дошкольное образовательное учреждение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Детский сад №2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» д.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Михайлово</w:t>
      </w:r>
      <w:proofErr w:type="spellEnd"/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(МКДОУ детский сад №2 д.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Михайлово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155 442 Ивановская область,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Юрьевецкий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район, д.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Михайлово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ул. Мира, д. 10-а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Тел. 8(49337) 2-75-99 </w:t>
      </w:r>
    </w:p>
    <w:p w:rsidR="00642560" w:rsidRDefault="00642560" w:rsidP="0064256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ПРИКАЗ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rPr>
          <w:bCs/>
          <w:color w:val="000000"/>
        </w:rPr>
      </w:pPr>
      <w:r>
        <w:rPr>
          <w:color w:val="000000"/>
        </w:rPr>
        <w:t xml:space="preserve">от  07.04.2015г                                                                                                  №12                                                                                                         </w:t>
      </w:r>
      <w:r>
        <w:rPr>
          <w:bCs/>
          <w:color w:val="000000"/>
        </w:rPr>
        <w:t xml:space="preserve"> </w:t>
      </w:r>
    </w:p>
    <w:p w:rsidR="00642560" w:rsidRDefault="00642560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</w:p>
    <w:p w:rsidR="00642560" w:rsidRDefault="00642560" w:rsidP="00642560">
      <w:pPr>
        <w:spacing w:after="0" w:line="240" w:lineRule="auto"/>
        <w:ind w:firstLine="708"/>
        <w:jc w:val="both"/>
        <w:rPr>
          <w:rFonts w:ascii="Times New Roman" w:hAnsi="Times New Roman"/>
          <w:color w:val="352F2B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утверждении «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 Правил  приёма  обучающихся (воспитанников ДОУ) на обучение по образовательным программам дошкольного образования» в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казённое    дошкольное  образовательное  учреждение  детский сад </w:t>
      </w:r>
      <w:r>
        <w:rPr>
          <w:rFonts w:ascii="Times New Roman" w:hAnsi="Times New Roman"/>
        </w:rPr>
        <w:t>№2 «</w:t>
      </w:r>
      <w:proofErr w:type="spellStart"/>
      <w:r>
        <w:rPr>
          <w:rFonts w:ascii="Times New Roman" w:hAnsi="Times New Roman"/>
        </w:rPr>
        <w:t>Дюймовочка</w:t>
      </w:r>
      <w:proofErr w:type="spellEnd"/>
      <w:r>
        <w:rPr>
          <w:rFonts w:ascii="Times New Roman" w:hAnsi="Times New Roman"/>
        </w:rPr>
        <w:t xml:space="preserve">»         д. </w:t>
      </w:r>
      <w:proofErr w:type="spellStart"/>
      <w:r>
        <w:rPr>
          <w:rFonts w:ascii="Times New Roman" w:hAnsi="Times New Roman"/>
        </w:rPr>
        <w:t>Михайлово</w:t>
      </w:r>
      <w:proofErr w:type="spellEnd"/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целях упорядочения приёма детей в учреждении, руководствуясь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Федеральным Законом от 29.12.2012. № 273-ФЗ "Об образовании в Российской Федерации", требованиями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детский сад </w:t>
      </w:r>
      <w:r>
        <w:t xml:space="preserve">№2 д. </w:t>
      </w:r>
      <w:proofErr w:type="spellStart"/>
      <w:r>
        <w:t>Михайлово</w:t>
      </w:r>
      <w:proofErr w:type="spellEnd"/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 Р И К А З Ы В А Ю:</w:t>
      </w:r>
    </w:p>
    <w:p w:rsidR="00642560" w:rsidRDefault="00642560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</w:p>
    <w:p w:rsid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« Правила 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обучение по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>
        <w:rPr>
          <w:rFonts w:ascii="Times New Roman" w:hAnsi="Times New Roman" w:cs="Times New Roman"/>
        </w:rPr>
        <w:t>№2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 xml:space="preserve">»                          д. </w:t>
      </w:r>
      <w:proofErr w:type="spellStart"/>
      <w:r>
        <w:rPr>
          <w:rFonts w:ascii="Times New Roman" w:hAnsi="Times New Roman" w:cs="Times New Roman"/>
        </w:rPr>
        <w:t>Михайлово</w:t>
      </w:r>
      <w:proofErr w:type="spellEnd"/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Довести до сведения педагогического коллектива, родителей (законных представителей) воспитанников содержание</w:t>
      </w:r>
      <w:r>
        <w:rPr>
          <w:color w:val="000000"/>
        </w:rPr>
        <w:t xml:space="preserve"> « </w:t>
      </w:r>
      <w:r w:rsidRPr="00642560">
        <w:rPr>
          <w:rFonts w:ascii="Times New Roman" w:hAnsi="Times New Roman" w:cs="Times New Roman"/>
          <w:color w:val="000000"/>
        </w:rPr>
        <w:t>Правил</w:t>
      </w:r>
      <w:r>
        <w:rPr>
          <w:color w:val="000000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обучение по образовательным программам дошкольного образования»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детский сад </w:t>
      </w:r>
      <w:r>
        <w:rPr>
          <w:rFonts w:ascii="Times New Roman" w:hAnsi="Times New Roman" w:cs="Times New Roman"/>
        </w:rPr>
        <w:t>№2 «</w:t>
      </w:r>
      <w:proofErr w:type="spellStart"/>
      <w:r>
        <w:rPr>
          <w:rFonts w:ascii="Times New Roman" w:hAnsi="Times New Roman" w:cs="Times New Roman"/>
        </w:rPr>
        <w:t>Дюймовочка</w:t>
      </w:r>
      <w:proofErr w:type="spellEnd"/>
      <w:r>
        <w:rPr>
          <w:rFonts w:ascii="Times New Roman" w:hAnsi="Times New Roman" w:cs="Times New Roman"/>
        </w:rPr>
        <w:t xml:space="preserve">»   д. </w:t>
      </w:r>
      <w:proofErr w:type="spellStart"/>
      <w:r>
        <w:rPr>
          <w:rFonts w:ascii="Times New Roman" w:hAnsi="Times New Roman" w:cs="Times New Roman"/>
        </w:rPr>
        <w:t>Михайлово</w:t>
      </w:r>
      <w:proofErr w:type="spellEnd"/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  <w:r>
        <w:rPr>
          <w:color w:val="000000"/>
        </w:rPr>
        <w:t xml:space="preserve">    </w:t>
      </w:r>
      <w:r w:rsidRPr="00642560">
        <w:rPr>
          <w:rFonts w:ascii="Times New Roman" w:hAnsi="Times New Roman" w:cs="Times New Roman"/>
          <w:color w:val="000000"/>
        </w:rPr>
        <w:t>посредством размещения информации на стенде для родителей, сайте учреждения, выступлений на родительских собраниях</w:t>
      </w:r>
    </w:p>
    <w:p w:rsidR="00642560" w:rsidRPr="00642560" w:rsidRDefault="00642560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 w:cs="Times New Roman"/>
          <w:color w:val="000000"/>
        </w:rPr>
        <w:t>Организовать приём</w:t>
      </w:r>
      <w:r w:rsidRPr="00642560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42560">
        <w:rPr>
          <w:rFonts w:ascii="Times New Roman" w:hAnsi="Times New Roman" w:cs="Times New Roman"/>
          <w:color w:val="000000"/>
        </w:rPr>
        <w:t>детей в учреждение согласно  « Правилам</w:t>
      </w:r>
      <w:r>
        <w:rPr>
          <w:color w:val="000000"/>
        </w:rPr>
        <w:t xml:space="preserve">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обучение по образовательным программам дошкольного образования </w:t>
      </w:r>
      <w:r>
        <w:rPr>
          <w:rFonts w:ascii="Times New Roman" w:eastAsia="Times New Roman" w:hAnsi="Times New Roman" w:cs="Times New Roman"/>
          <w:bCs/>
          <w:color w:val="352F2B"/>
          <w:sz w:val="24"/>
          <w:szCs w:val="24"/>
          <w:lang w:eastAsia="ru-RU"/>
        </w:rPr>
        <w:t>.</w:t>
      </w:r>
    </w:p>
    <w:p w:rsidR="00642560" w:rsidRDefault="00642560" w:rsidP="0064256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Контроль исполнения настоящего приказа оставляю за собой.</w:t>
      </w: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Заведующий МКДОУ детский сад №2 </w:t>
      </w:r>
    </w:p>
    <w:p w:rsidR="00642560" w:rsidRDefault="00642560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д. </w:t>
      </w:r>
      <w:proofErr w:type="spellStart"/>
      <w:r>
        <w:t>Михайлово</w:t>
      </w:r>
      <w:proofErr w:type="spellEnd"/>
      <w:r>
        <w:rPr>
          <w:color w:val="000000"/>
        </w:rPr>
        <w:t xml:space="preserve">                                                                                _____________   М.В. Глебова </w:t>
      </w:r>
    </w:p>
    <w:p w:rsidR="00642560" w:rsidRDefault="00AC6A58" w:rsidP="00642560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642560" w:rsidRDefault="00642560" w:rsidP="00642560">
      <w:pPr>
        <w:pStyle w:val="a4"/>
        <w:tabs>
          <w:tab w:val="left" w:pos="709"/>
          <w:tab w:val="left" w:pos="851"/>
        </w:tabs>
        <w:ind w:left="1062"/>
        <w:jc w:val="both"/>
        <w:rPr>
          <w:rFonts w:ascii="Times New Roman" w:hAnsi="Times New Roman" w:cs="Times New Roman"/>
        </w:rPr>
      </w:pPr>
    </w:p>
    <w:p w:rsidR="00642560" w:rsidRDefault="00642560" w:rsidP="00642560"/>
    <w:p w:rsidR="00950F1F" w:rsidRDefault="00950F1F"/>
    <w:sectPr w:rsidR="00950F1F" w:rsidSect="009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560"/>
    <w:rsid w:val="00023FE2"/>
    <w:rsid w:val="000531F9"/>
    <w:rsid w:val="000D353F"/>
    <w:rsid w:val="001063E7"/>
    <w:rsid w:val="002B50A2"/>
    <w:rsid w:val="003A050A"/>
    <w:rsid w:val="004E6BA6"/>
    <w:rsid w:val="005A26C9"/>
    <w:rsid w:val="00642560"/>
    <w:rsid w:val="00653281"/>
    <w:rsid w:val="0071079D"/>
    <w:rsid w:val="00882F9F"/>
    <w:rsid w:val="00950F1F"/>
    <w:rsid w:val="00AC6A58"/>
    <w:rsid w:val="00B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2560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642560"/>
  </w:style>
  <w:style w:type="paragraph" w:customStyle="1" w:styleId="ConsPlusNormal">
    <w:name w:val="ConsPlusNormal"/>
    <w:rsid w:val="004E6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2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4951ADC3B53D49A8B0BEF712036B08" ma:contentTypeVersion="0" ma:contentTypeDescription="Создание документа." ma:contentTypeScope="" ma:versionID="447d80d8aa80996fa7dba35fbdf1cab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48C5B-D277-49B9-B7F6-8E5B09603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840212-AF5C-4D1F-820B-3238F256D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48F06D-2718-4913-8EF9-FD7D4EEBBEA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8120B0F-3AB2-4329-815C-E1732239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3071</Words>
  <Characters>17505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приема в Сад</vt:lpstr>
    </vt:vector>
  </TitlesOfParts>
  <Company>RePack by SPecialiST</Company>
  <LinksUpToDate>false</LinksUpToDate>
  <CharactersWithSpaces>20535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Сад</dc:title>
  <dc:creator>Home</dc:creator>
  <cp:lastModifiedBy>Windows User</cp:lastModifiedBy>
  <cp:revision>16</cp:revision>
  <cp:lastPrinted>2017-12-15T07:42:00Z</cp:lastPrinted>
  <dcterms:created xsi:type="dcterms:W3CDTF">2015-08-27T08:52:00Z</dcterms:created>
  <dcterms:modified xsi:type="dcterms:W3CDTF">2017-12-15T08:30:00Z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0x010100304951ADC3B53D49A8B0BEF712036B08</vt:lpwstr>
  </property>
</Properties>
</file>