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8B" w:rsidRDefault="006B298B" w:rsidP="00BB2526">
      <w:pPr>
        <w:spacing w:after="0"/>
        <w:ind w:left="708"/>
        <w:rPr>
          <w:rFonts w:ascii="Times New Roman" w:hAnsi="Times New Roman"/>
          <w:b/>
          <w:i/>
        </w:rPr>
      </w:pPr>
    </w:p>
    <w:p w:rsidR="006B298B" w:rsidRDefault="006B298B" w:rsidP="00BB2526">
      <w:pPr>
        <w:spacing w:after="0"/>
        <w:ind w:left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drawing>
          <wp:inline distT="0" distB="0" distL="0" distR="0">
            <wp:extent cx="6029960" cy="8403612"/>
            <wp:effectExtent l="0" t="0" r="0" b="0"/>
            <wp:docPr id="1" name="Рисунок 1" descr="C:\Users\user\Desktop\Новая папка\1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1 - 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40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8B" w:rsidRDefault="006B298B" w:rsidP="00BB2526">
      <w:pPr>
        <w:spacing w:after="0"/>
        <w:ind w:left="708"/>
        <w:rPr>
          <w:rFonts w:ascii="Times New Roman" w:hAnsi="Times New Roman"/>
          <w:b/>
          <w:i/>
        </w:rPr>
      </w:pPr>
    </w:p>
    <w:p w:rsidR="006B298B" w:rsidRDefault="006B298B" w:rsidP="006B298B">
      <w:pPr>
        <w:spacing w:after="0"/>
        <w:rPr>
          <w:rFonts w:ascii="Times New Roman" w:hAnsi="Times New Roman"/>
          <w:b/>
          <w:i/>
        </w:rPr>
      </w:pPr>
    </w:p>
    <w:p w:rsidR="006B298B" w:rsidRDefault="006B298B" w:rsidP="00BB2526">
      <w:pPr>
        <w:spacing w:after="0"/>
        <w:ind w:left="708"/>
        <w:rPr>
          <w:rFonts w:ascii="Times New Roman" w:hAnsi="Times New Roman"/>
          <w:b/>
          <w:i/>
        </w:rPr>
      </w:pPr>
    </w:p>
    <w:p w:rsidR="000F367C" w:rsidRPr="00BB2526" w:rsidRDefault="000F367C" w:rsidP="00BB2526">
      <w:pPr>
        <w:spacing w:after="0"/>
        <w:ind w:left="708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>«Утверждаю»</w:t>
      </w:r>
      <w:r w:rsidR="00970D50" w:rsidRPr="00BB2526">
        <w:rPr>
          <w:rFonts w:ascii="Times New Roman" w:hAnsi="Times New Roman"/>
          <w:b/>
          <w:i/>
        </w:rPr>
        <w:t xml:space="preserve">                                                                                   </w:t>
      </w:r>
      <w:r w:rsidRPr="00BB2526">
        <w:rPr>
          <w:rFonts w:ascii="Times New Roman" w:hAnsi="Times New Roman"/>
          <w:b/>
          <w:i/>
          <w:color w:val="000000"/>
          <w:spacing w:val="-6"/>
        </w:rPr>
        <w:t xml:space="preserve">Принято на </w:t>
      </w:r>
      <w:r w:rsidRPr="00BB2526">
        <w:rPr>
          <w:rFonts w:ascii="Times New Roman" w:hAnsi="Times New Roman"/>
          <w:b/>
          <w:i/>
        </w:rPr>
        <w:t>заседании</w:t>
      </w:r>
      <w:r w:rsidR="00BB2526" w:rsidRPr="00BB2526">
        <w:rPr>
          <w:rFonts w:ascii="Times New Roman" w:hAnsi="Times New Roman"/>
          <w:b/>
          <w:i/>
        </w:rPr>
        <w:t xml:space="preserve"> </w:t>
      </w:r>
    </w:p>
    <w:p w:rsidR="000F367C" w:rsidRPr="00BB2526" w:rsidRDefault="000F367C" w:rsidP="00970D50">
      <w:pPr>
        <w:spacing w:after="0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 xml:space="preserve"> </w:t>
      </w:r>
      <w:r w:rsidR="00970D50" w:rsidRPr="00BB2526">
        <w:rPr>
          <w:rFonts w:ascii="Times New Roman" w:hAnsi="Times New Roman"/>
          <w:b/>
          <w:i/>
        </w:rPr>
        <w:t xml:space="preserve"> Заведующая МКДОУ   </w:t>
      </w:r>
      <w:r w:rsidR="00970D50" w:rsidRPr="00BB2526">
        <w:rPr>
          <w:rFonts w:ascii="Times New Roman" w:hAnsi="Times New Roman"/>
          <w:b/>
          <w:i/>
        </w:rPr>
        <w:tab/>
      </w:r>
      <w:r w:rsidRPr="00BB2526">
        <w:rPr>
          <w:rFonts w:ascii="Times New Roman" w:hAnsi="Times New Roman"/>
          <w:b/>
          <w:i/>
        </w:rPr>
        <w:t xml:space="preserve">                                                              </w:t>
      </w:r>
      <w:r w:rsidR="00BB2526" w:rsidRPr="00BB2526">
        <w:rPr>
          <w:rFonts w:ascii="Times New Roman" w:hAnsi="Times New Roman"/>
          <w:b/>
          <w:i/>
        </w:rPr>
        <w:t>педагогического совета</w:t>
      </w:r>
      <w:r w:rsidRPr="00BB2526">
        <w:rPr>
          <w:rFonts w:ascii="Times New Roman" w:hAnsi="Times New Roman"/>
          <w:b/>
          <w:i/>
        </w:rPr>
        <w:t xml:space="preserve"> </w:t>
      </w:r>
      <w:r w:rsidR="00970D50" w:rsidRPr="00BB2526">
        <w:rPr>
          <w:rFonts w:ascii="Times New Roman" w:hAnsi="Times New Roman"/>
          <w:b/>
          <w:i/>
        </w:rPr>
        <w:t xml:space="preserve">                                    </w:t>
      </w:r>
      <w:r w:rsidRPr="00BB2526">
        <w:rPr>
          <w:rFonts w:ascii="Times New Roman" w:hAnsi="Times New Roman"/>
          <w:b/>
          <w:i/>
        </w:rPr>
        <w:t xml:space="preserve">  </w:t>
      </w:r>
      <w:r w:rsidR="00970D50" w:rsidRPr="00BB2526">
        <w:rPr>
          <w:rFonts w:ascii="Times New Roman" w:hAnsi="Times New Roman"/>
          <w:b/>
          <w:i/>
        </w:rPr>
        <w:t xml:space="preserve">                </w:t>
      </w:r>
    </w:p>
    <w:p w:rsidR="00970D50" w:rsidRPr="00BB2526" w:rsidRDefault="00BB2526" w:rsidP="000F367C">
      <w:pPr>
        <w:spacing w:after="0" w:line="240" w:lineRule="auto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 xml:space="preserve">« Детский сад с. </w:t>
      </w:r>
      <w:proofErr w:type="spellStart"/>
      <w:r w:rsidRPr="00BB2526">
        <w:rPr>
          <w:rFonts w:ascii="Times New Roman" w:hAnsi="Times New Roman"/>
          <w:b/>
          <w:i/>
        </w:rPr>
        <w:t>Миглакасимахи</w:t>
      </w:r>
      <w:proofErr w:type="spellEnd"/>
      <w:r w:rsidRPr="00BB2526">
        <w:rPr>
          <w:rFonts w:ascii="Times New Roman" w:hAnsi="Times New Roman"/>
          <w:b/>
          <w:i/>
        </w:rPr>
        <w:t xml:space="preserve">»                                                          </w:t>
      </w:r>
      <w:r>
        <w:rPr>
          <w:rFonts w:ascii="Times New Roman" w:hAnsi="Times New Roman"/>
          <w:b/>
          <w:i/>
        </w:rPr>
        <w:t xml:space="preserve">            Протокол №_________</w:t>
      </w:r>
    </w:p>
    <w:p w:rsidR="000F367C" w:rsidRPr="00BB2526" w:rsidRDefault="000F367C" w:rsidP="000F367C">
      <w:pPr>
        <w:spacing w:after="0" w:line="240" w:lineRule="auto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 xml:space="preserve">   </w:t>
      </w:r>
      <w:proofErr w:type="spellStart"/>
      <w:r w:rsidR="00BB2526" w:rsidRPr="00BB2526">
        <w:rPr>
          <w:rFonts w:ascii="Times New Roman" w:hAnsi="Times New Roman"/>
          <w:b/>
          <w:i/>
        </w:rPr>
        <w:t>Сергокалинского</w:t>
      </w:r>
      <w:proofErr w:type="spellEnd"/>
      <w:r w:rsidRPr="00BB2526">
        <w:rPr>
          <w:rFonts w:ascii="Times New Roman" w:hAnsi="Times New Roman"/>
          <w:b/>
          <w:i/>
        </w:rPr>
        <w:t xml:space="preserve">   </w:t>
      </w:r>
      <w:r w:rsidR="00BB2526" w:rsidRPr="00BB2526">
        <w:rPr>
          <w:rFonts w:ascii="Times New Roman" w:hAnsi="Times New Roman"/>
          <w:b/>
          <w:i/>
        </w:rPr>
        <w:t>района</w:t>
      </w:r>
      <w:r w:rsidRPr="00BB2526">
        <w:rPr>
          <w:rFonts w:ascii="Times New Roman" w:hAnsi="Times New Roman"/>
          <w:b/>
          <w:i/>
        </w:rPr>
        <w:t xml:space="preserve">                                                   </w:t>
      </w:r>
      <w:r w:rsidR="00970D50" w:rsidRPr="00BB2526">
        <w:rPr>
          <w:rFonts w:ascii="Times New Roman" w:hAnsi="Times New Roman"/>
          <w:b/>
          <w:i/>
        </w:rPr>
        <w:t xml:space="preserve">             </w:t>
      </w:r>
      <w:r w:rsidRPr="00BB2526">
        <w:rPr>
          <w:rFonts w:ascii="Times New Roman" w:hAnsi="Times New Roman"/>
          <w:b/>
          <w:i/>
        </w:rPr>
        <w:t xml:space="preserve"> от «_____»________201</w:t>
      </w:r>
      <w:r w:rsidR="006B298B">
        <w:rPr>
          <w:rFonts w:ascii="Times New Roman" w:hAnsi="Times New Roman"/>
          <w:b/>
          <w:i/>
        </w:rPr>
        <w:t>7</w:t>
      </w:r>
    </w:p>
    <w:p w:rsidR="000F367C" w:rsidRPr="00BB2526" w:rsidRDefault="000F367C" w:rsidP="000F367C">
      <w:pPr>
        <w:spacing w:after="0" w:line="240" w:lineRule="auto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>_____________________</w:t>
      </w:r>
    </w:p>
    <w:p w:rsidR="000F367C" w:rsidRPr="00BB2526" w:rsidRDefault="00970D50" w:rsidP="000F367C">
      <w:pPr>
        <w:spacing w:after="0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>В.Ю. Ахмедова</w:t>
      </w:r>
    </w:p>
    <w:p w:rsidR="000F367C" w:rsidRPr="00BB2526" w:rsidRDefault="000F367C" w:rsidP="000F367C">
      <w:pPr>
        <w:rPr>
          <w:rFonts w:ascii="Times New Roman" w:hAnsi="Times New Roman"/>
          <w:b/>
          <w:i/>
        </w:rPr>
      </w:pPr>
    </w:p>
    <w:p w:rsidR="000F367C" w:rsidRDefault="000F367C" w:rsidP="000F367C">
      <w:pPr>
        <w:rPr>
          <w:rFonts w:ascii="Times New Roman" w:hAnsi="Times New Roman"/>
          <w:sz w:val="24"/>
        </w:rPr>
      </w:pPr>
    </w:p>
    <w:p w:rsidR="000F367C" w:rsidRDefault="000F367C" w:rsidP="000F367C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367C" w:rsidRDefault="000F367C" w:rsidP="000F367C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0F367C" w:rsidRPr="0070460E" w:rsidRDefault="000F367C" w:rsidP="000F367C">
      <w:pPr>
        <w:snapToGrid w:val="0"/>
        <w:spacing w:line="360" w:lineRule="auto"/>
        <w:ind w:hanging="3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F367C" w:rsidRDefault="000F367C" w:rsidP="000F367C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0F367C" w:rsidRDefault="000F367C" w:rsidP="000F367C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0F367C" w:rsidRDefault="000F367C" w:rsidP="000F367C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0F367C" w:rsidRDefault="000F367C" w:rsidP="000F367C">
      <w:pPr>
        <w:snapToGrid w:val="0"/>
        <w:spacing w:after="0"/>
        <w:ind w:hanging="30"/>
        <w:jc w:val="center"/>
        <w:rPr>
          <w:rFonts w:ascii="Times New Roman" w:hAnsi="Times New Roman"/>
          <w:sz w:val="24"/>
        </w:rPr>
      </w:pPr>
    </w:p>
    <w:p w:rsidR="000F367C" w:rsidRPr="009E6CA1" w:rsidRDefault="000F367C" w:rsidP="000F367C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40"/>
          <w:szCs w:val="40"/>
        </w:rPr>
      </w:pPr>
      <w:r w:rsidRPr="009E6CA1">
        <w:rPr>
          <w:rFonts w:ascii="Times New Roman" w:hAnsi="Times New Roman"/>
          <w:b/>
          <w:i/>
          <w:sz w:val="40"/>
          <w:szCs w:val="40"/>
        </w:rPr>
        <w:t>ОБРАЗОВАТЕЛЬНАЯ ПРОГРАММА</w:t>
      </w:r>
    </w:p>
    <w:p w:rsidR="000F367C" w:rsidRPr="009E6CA1" w:rsidRDefault="000F367C" w:rsidP="000F367C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hAnsi="Times New Roman"/>
          <w:b/>
          <w:i/>
          <w:sz w:val="36"/>
          <w:szCs w:val="36"/>
        </w:rPr>
        <w:t>муниципального  казенного</w:t>
      </w:r>
      <w:r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9E6CA1">
        <w:rPr>
          <w:rFonts w:ascii="Times New Roman" w:hAnsi="Times New Roman"/>
          <w:b/>
          <w:i/>
          <w:sz w:val="36"/>
          <w:szCs w:val="36"/>
        </w:rPr>
        <w:t>дошкольного</w:t>
      </w:r>
      <w:r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образовательного</w:t>
      </w:r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учреждения «Д</w:t>
      </w:r>
      <w:r>
        <w:rPr>
          <w:rFonts w:ascii="Times New Roman" w:eastAsia="TimesNewRomanPSMT" w:hAnsi="Times New Roman"/>
          <w:b/>
          <w:i/>
          <w:sz w:val="36"/>
          <w:szCs w:val="36"/>
        </w:rPr>
        <w:t>етский сад с</w:t>
      </w:r>
      <w:proofErr w:type="gramStart"/>
      <w:r w:rsidR="001D1360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970D50">
        <w:rPr>
          <w:rFonts w:ascii="Times New Roman" w:eastAsia="TimesNewRomanPSMT" w:hAnsi="Times New Roman"/>
          <w:b/>
          <w:i/>
          <w:sz w:val="36"/>
          <w:szCs w:val="36"/>
        </w:rPr>
        <w:t>.</w:t>
      </w:r>
      <w:proofErr w:type="spellStart"/>
      <w:proofErr w:type="gramEnd"/>
      <w:r w:rsidR="00970D50">
        <w:rPr>
          <w:rFonts w:ascii="Times New Roman" w:eastAsia="TimesNewRomanPSMT" w:hAnsi="Times New Roman"/>
          <w:b/>
          <w:i/>
          <w:sz w:val="36"/>
          <w:szCs w:val="36"/>
        </w:rPr>
        <w:t>Миглакасимахи</w:t>
      </w:r>
      <w:proofErr w:type="spellEnd"/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» </w:t>
      </w:r>
      <w:proofErr w:type="spellStart"/>
      <w:r>
        <w:rPr>
          <w:rFonts w:ascii="Times New Roman" w:eastAsia="TimesNewRomanPSMT" w:hAnsi="Times New Roman"/>
          <w:b/>
          <w:i/>
          <w:sz w:val="36"/>
          <w:szCs w:val="36"/>
        </w:rPr>
        <w:t>Сергокалинского</w:t>
      </w:r>
      <w:proofErr w:type="spellEnd"/>
      <w:r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района</w:t>
      </w:r>
    </w:p>
    <w:p w:rsidR="000F367C" w:rsidRPr="009E6CA1" w:rsidRDefault="000F367C" w:rsidP="000F367C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в соответствии с ФГОС </w:t>
      </w:r>
      <w:proofErr w:type="gramStart"/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ДО</w:t>
      </w:r>
      <w:proofErr w:type="gramEnd"/>
    </w:p>
    <w:p w:rsidR="000F367C" w:rsidRDefault="000F367C" w:rsidP="000F367C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</w:p>
    <w:p w:rsidR="000F367C" w:rsidRDefault="000F367C" w:rsidP="000F367C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F367C" w:rsidRPr="00FC23F2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</w:t>
      </w:r>
      <w:r w:rsidR="006B298B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7</w:t>
      </w:r>
      <w:bookmarkStart w:id="0" w:name="_GoBack"/>
      <w:bookmarkEnd w:id="0"/>
      <w:r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</w:p>
    <w:tbl>
      <w:tblPr>
        <w:tblW w:w="11868" w:type="dxa"/>
        <w:tblInd w:w="-1310" w:type="dxa"/>
        <w:tblLook w:val="04A0" w:firstRow="1" w:lastRow="0" w:firstColumn="1" w:lastColumn="0" w:noHBand="0" w:noVBand="1"/>
      </w:tblPr>
      <w:tblGrid>
        <w:gridCol w:w="709"/>
        <w:gridCol w:w="10490"/>
        <w:gridCol w:w="669"/>
      </w:tblGrid>
      <w:tr w:rsidR="000F367C" w:rsidRPr="001F6897" w:rsidTr="009D63F7">
        <w:trPr>
          <w:trHeight w:val="523"/>
        </w:trPr>
        <w:tc>
          <w:tcPr>
            <w:tcW w:w="709" w:type="dxa"/>
          </w:tcPr>
          <w:p w:rsidR="000F367C" w:rsidRPr="001F6897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0F367C" w:rsidRPr="001F6897" w:rsidRDefault="000F367C" w:rsidP="009D63F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737"/>
              <w:gridCol w:w="7627"/>
              <w:gridCol w:w="1276"/>
            </w:tblGrid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</w:tbl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ВВЕДЕНИЕ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proofErr w:type="gramStart"/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Содержательный</w:t>
            </w:r>
            <w:proofErr w:type="gramEnd"/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669" w:type="dxa"/>
          </w:tcPr>
          <w:p w:rsidR="000F367C" w:rsidRPr="001F6897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5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  <w:r w:rsidR="00BB2526">
              <w:rPr>
                <w:rFonts w:ascii="Times New Roman" w:eastAsia="TimesNewRomanPSMT" w:hAnsi="Times New Roman"/>
                <w:sz w:val="28"/>
                <w:szCs w:val="28"/>
              </w:rPr>
              <w:t xml:space="preserve">«Детский сад </w:t>
            </w:r>
            <w:proofErr w:type="spellStart"/>
            <w:r w:rsidR="00BB2526">
              <w:rPr>
                <w:rFonts w:ascii="Times New Roman" w:eastAsia="TimesNewRomanPSMT" w:hAnsi="Times New Roman"/>
                <w:sz w:val="28"/>
                <w:szCs w:val="28"/>
              </w:rPr>
              <w:t>с</w:t>
            </w:r>
            <w:proofErr w:type="gramStart"/>
            <w:r w:rsidR="00BB2526">
              <w:rPr>
                <w:rFonts w:ascii="Times New Roman" w:eastAsia="TimesNewRomanPSMT" w:hAnsi="Times New Roman"/>
                <w:sz w:val="28"/>
                <w:szCs w:val="28"/>
              </w:rPr>
              <w:t>.М</w:t>
            </w:r>
            <w:proofErr w:type="gramEnd"/>
            <w:r w:rsidR="00BB2526">
              <w:rPr>
                <w:rFonts w:ascii="Times New Roman" w:eastAsia="TimesNewRomanPSMT" w:hAnsi="Times New Roman"/>
                <w:sz w:val="28"/>
                <w:szCs w:val="28"/>
              </w:rPr>
              <w:t>иглакасимахи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»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нормативно- правовых документов: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№№ 273-ФЗ «Об образовании в РФ»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30.08.2013г. № 1014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Отутверждении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порядка организации и осуществления деятельности по основным общеобразовательным программам – образовательным программам ДО»;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2.4.1.3049-13 «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Обшеобразовательной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дошкольного образования «От рождения до школы» (пилотный вариант)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 xml:space="preserve">Н. Е.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 xml:space="preserve">, Т. С.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Комаровой</w:t>
            </w:r>
            <w:proofErr w:type="gramStart"/>
            <w:r w:rsidRPr="00512A70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spellEnd"/>
            <w:proofErr w:type="gramEnd"/>
            <w:r w:rsidRPr="00512A70">
              <w:rPr>
                <w:rFonts w:ascii="Times New Roman" w:hAnsi="Times New Roman"/>
                <w:sz w:val="28"/>
                <w:szCs w:val="28"/>
              </w:rPr>
              <w:t>.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9D63F7" w:rsidRDefault="009D63F7" w:rsidP="009D63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="000F367C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9D63F7" w:rsidRPr="00CF3EB7" w:rsidRDefault="009D63F7" w:rsidP="009D63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- Законом республики Дагестан « Об образовании в Республике Дагестан  № 48 от 16 июня 2014; </w:t>
            </w:r>
          </w:p>
          <w:p w:rsidR="000F367C" w:rsidRPr="009D63F7" w:rsidRDefault="000F367C" w:rsidP="009D63F7">
            <w:pPr>
              <w:spacing w:line="240" w:lineRule="auto"/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782AB7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», </w:t>
            </w:r>
            <w:proofErr w:type="gramStart"/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утвержденная</w:t>
            </w:r>
            <w:proofErr w:type="gramEnd"/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Законом РД от 08.02.2011г., № 3;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Устава МКДОУ;</w:t>
            </w:r>
          </w:p>
          <w:p w:rsidR="000F367C" w:rsidRPr="003116A8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Лицензии на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право ведения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</w:t>
            </w:r>
            <w:r w:rsidR="00BB2526">
              <w:rPr>
                <w:rFonts w:ascii="Times New Roman" w:hAnsi="Times New Roman"/>
                <w:i/>
                <w:sz w:val="28"/>
                <w:szCs w:val="28"/>
              </w:rPr>
              <w:t>льной деятельности №6244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 15.06.2012г.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</w:t>
            </w:r>
            <w:r w:rsidRPr="003116A8">
              <w:rPr>
                <w:rFonts w:ascii="Times New Roman" w:hAnsi="Times New Roman"/>
                <w:i/>
                <w:sz w:val="28"/>
                <w:szCs w:val="28"/>
              </w:rPr>
              <w:t>Программы развития МКДОУ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1164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Pr="0070460E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F367C" w:rsidRPr="005F13A7" w:rsidRDefault="000F367C" w:rsidP="000F367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5F13A7">
        <w:rPr>
          <w:rFonts w:ascii="Times New Roman" w:hAnsi="Times New Roman"/>
          <w:b/>
          <w:sz w:val="32"/>
          <w:szCs w:val="32"/>
        </w:rPr>
        <w:t>.</w:t>
      </w:r>
      <w:r w:rsidRPr="005F13A7">
        <w:rPr>
          <w:rFonts w:ascii="Times New Roman" w:hAnsi="Times New Roman"/>
          <w:b/>
          <w:sz w:val="28"/>
          <w:szCs w:val="28"/>
        </w:rPr>
        <w:t>ЦЕЛЕВОЙ РАЗДЕЛ</w:t>
      </w:r>
    </w:p>
    <w:p w:rsidR="000F367C" w:rsidRPr="0099345E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4D4F3D" w:rsidRDefault="000F367C" w:rsidP="000F367C">
      <w:pPr>
        <w:spacing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Pr="00124DEE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0F367C" w:rsidRPr="00132DA7" w:rsidRDefault="000F367C" w:rsidP="000F367C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0F367C" w:rsidRPr="00132DA7" w:rsidRDefault="000F367C" w:rsidP="000F367C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</w:t>
      </w:r>
      <w:proofErr w:type="gramStart"/>
      <w:r w:rsidRPr="00B21E43">
        <w:rPr>
          <w:rFonts w:ascii="Times New Roman" w:hAnsi="Times New Roman"/>
          <w:sz w:val="28"/>
          <w:szCs w:val="28"/>
        </w:rPr>
        <w:t>т-</w:t>
      </w:r>
      <w:proofErr w:type="gramEnd"/>
      <w:r w:rsidRPr="00B21E43">
        <w:rPr>
          <w:rFonts w:ascii="Times New Roman" w:hAnsi="Times New Roman"/>
          <w:sz w:val="28"/>
          <w:szCs w:val="28"/>
        </w:rPr>
        <w:t xml:space="preserve"> ношения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>уважительное отношение к результатам детского творчества;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0F367C" w:rsidRPr="009333F2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0F367C" w:rsidRPr="00F94BC0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F52FF">
        <w:rPr>
          <w:rFonts w:ascii="Times New Roman" w:hAnsi="Times New Roman"/>
          <w:b/>
          <w:sz w:val="28"/>
          <w:szCs w:val="28"/>
        </w:rPr>
        <w:t>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0F367C" w:rsidRPr="00F70D29" w:rsidRDefault="000F367C" w:rsidP="000F367C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0F367C" w:rsidRPr="00B97A45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адаптивности, который реализуется через адаптивность предметно-пространственной среды;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0F367C" w:rsidRPr="00106669" w:rsidRDefault="000F367C" w:rsidP="000F367C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D3049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CD3049">
        <w:rPr>
          <w:rFonts w:ascii="Times New Roman" w:hAnsi="Times New Roman"/>
          <w:i/>
          <w:sz w:val="28"/>
          <w:szCs w:val="28"/>
        </w:rPr>
        <w:t xml:space="preserve">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3F52FF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3F52FF">
        <w:rPr>
          <w:rFonts w:ascii="Times New Roman" w:hAnsi="Times New Roman"/>
          <w:i/>
          <w:sz w:val="28"/>
          <w:szCs w:val="28"/>
        </w:rPr>
        <w:t>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</w:r>
      <w:proofErr w:type="gramStart"/>
      <w:r w:rsidRPr="003F52FF">
        <w:rPr>
          <w:rFonts w:ascii="Times New Roman" w:hAnsi="Times New Roman"/>
          <w:sz w:val="28"/>
          <w:szCs w:val="28"/>
        </w:rPr>
        <w:t>субъект-субъектных</w:t>
      </w:r>
      <w:proofErr w:type="gramEnd"/>
      <w:r w:rsidRPr="003F52FF">
        <w:rPr>
          <w:rFonts w:ascii="Times New Roman" w:hAnsi="Times New Roman"/>
          <w:sz w:val="28"/>
          <w:szCs w:val="28"/>
        </w:rPr>
        <w:t xml:space="preserve"> отношений;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3F52FF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3F52FF">
        <w:rPr>
          <w:rFonts w:ascii="Times New Roman" w:hAnsi="Times New Roman"/>
          <w:sz w:val="28"/>
          <w:szCs w:val="28"/>
        </w:rPr>
        <w:t xml:space="preserve">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0F367C" w:rsidRPr="00011639" w:rsidRDefault="000F367C" w:rsidP="000F367C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0F367C" w:rsidRDefault="000F367C" w:rsidP="000F367C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0F367C" w:rsidRPr="00257F47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35690" w:rsidRDefault="000F367C" w:rsidP="000F3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Pr="00235690" w:rsidRDefault="000F367C" w:rsidP="000F367C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80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670"/>
        <w:gridCol w:w="1985"/>
      </w:tblGrid>
      <w:tr w:rsidR="000F367C" w:rsidRPr="00FC230B" w:rsidTr="009D63F7">
        <w:trPr>
          <w:trHeight w:val="171"/>
        </w:trPr>
        <w:tc>
          <w:tcPr>
            <w:tcW w:w="413" w:type="dxa"/>
          </w:tcPr>
          <w:p w:rsidR="000F367C" w:rsidRPr="00A404F5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5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аполняемость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9D63F7">
              <w:rPr>
                <w:rFonts w:ascii="Times New Roman" w:hAnsi="Times New Roman"/>
                <w:sz w:val="24"/>
                <w:szCs w:val="24"/>
              </w:rPr>
              <w:t>зновозрастная группа (с 1,5 до 7</w:t>
            </w:r>
            <w:r>
              <w:rPr>
                <w:rFonts w:ascii="Times New Roman" w:hAnsi="Times New Roman"/>
                <w:sz w:val="24"/>
                <w:szCs w:val="24"/>
              </w:rPr>
              <w:t>-х лет)</w:t>
            </w:r>
          </w:p>
        </w:tc>
        <w:tc>
          <w:tcPr>
            <w:tcW w:w="1985" w:type="dxa"/>
          </w:tcPr>
          <w:p w:rsidR="000F367C" w:rsidRPr="006A6819" w:rsidRDefault="009D63F7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4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367C" w:rsidRPr="00C82E8A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9D63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  <w:r w:rsidR="009D63F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0F367C" w:rsidRPr="009D63F7" w:rsidRDefault="009D63F7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43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F367C" w:rsidRDefault="000F367C" w:rsidP="000F367C">
      <w:pPr>
        <w:pStyle w:val="a3"/>
        <w:spacing w:line="360" w:lineRule="auto"/>
        <w:ind w:firstLine="539"/>
        <w:rPr>
          <w:szCs w:val="28"/>
        </w:rPr>
      </w:pPr>
    </w:p>
    <w:p w:rsidR="000F367C" w:rsidRPr="00E4137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80"/>
        <w:gridCol w:w="1573"/>
        <w:gridCol w:w="1715"/>
        <w:gridCol w:w="1577"/>
        <w:gridCol w:w="1578"/>
      </w:tblGrid>
      <w:tr w:rsidR="000F367C" w:rsidRPr="005A3E13" w:rsidTr="009D63F7">
        <w:trPr>
          <w:trHeight w:val="285"/>
        </w:trPr>
        <w:tc>
          <w:tcPr>
            <w:tcW w:w="887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0F367C" w:rsidRPr="005A3E13" w:rsidTr="009D63F7">
        <w:trPr>
          <w:trHeight w:val="285"/>
        </w:trPr>
        <w:tc>
          <w:tcPr>
            <w:tcW w:w="887" w:type="dxa"/>
            <w:vMerge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0F367C" w:rsidRPr="005A3E13" w:rsidTr="009D63F7">
        <w:tc>
          <w:tcPr>
            <w:tcW w:w="887" w:type="dxa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0F367C" w:rsidRPr="009D63F7" w:rsidRDefault="009D63F7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3A435C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F367C" w:rsidRDefault="000F367C" w:rsidP="000F367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0F367C" w:rsidRPr="00741CB9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00"/>
      </w:tblGrid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lastRenderedPageBreak/>
              <w:t xml:space="preserve">Заболевания </w:t>
            </w:r>
            <w:proofErr w:type="gramStart"/>
            <w:r w:rsidRPr="008876FC">
              <w:rPr>
                <w:b w:val="0"/>
                <w:color w:val="auto"/>
                <w:sz w:val="24"/>
                <w:szCs w:val="24"/>
              </w:rPr>
              <w:t>сердечно-сосудистой</w:t>
            </w:r>
            <w:proofErr w:type="gramEnd"/>
            <w:r w:rsidRPr="008876FC">
              <w:rPr>
                <w:b w:val="0"/>
                <w:color w:val="auto"/>
                <w:sz w:val="24"/>
                <w:szCs w:val="24"/>
              </w:rPr>
              <w:t xml:space="preserve">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0F367C" w:rsidRPr="008876FC" w:rsidRDefault="000F367C" w:rsidP="009D63F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367C" w:rsidRPr="008876FC" w:rsidRDefault="000F367C" w:rsidP="000F367C">
      <w:pPr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</w:t>
      </w:r>
      <w:r w:rsidR="003A435C">
        <w:rPr>
          <w:rFonts w:ascii="Times New Roman" w:hAnsi="Times New Roman"/>
          <w:sz w:val="28"/>
          <w:szCs w:val="28"/>
        </w:rPr>
        <w:t>ят: заведующая, воспитатель</w:t>
      </w:r>
      <w:r>
        <w:rPr>
          <w:rFonts w:ascii="Times New Roman" w:hAnsi="Times New Roman"/>
          <w:sz w:val="28"/>
          <w:szCs w:val="28"/>
        </w:rPr>
        <w:t>,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</w:t>
      </w:r>
      <w:r w:rsidR="003A435C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0F367C" w:rsidRPr="006274C4" w:rsidTr="009D63F7">
        <w:trPr>
          <w:trHeight w:val="379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2428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0F367C" w:rsidRPr="000A42F9" w:rsidRDefault="000F367C" w:rsidP="009D63F7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35C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3A435C" w:rsidRDefault="003A435C" w:rsidP="003A4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1544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1D1360" w:rsidRPr="001D1360" w:rsidRDefault="000F367C" w:rsidP="001D1360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F367C" w:rsidRDefault="000F367C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AE1236" w:rsidRDefault="003A435C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  <w:proofErr w:type="gramEnd"/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F367C" w:rsidRPr="006274C4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0F367C" w:rsidRPr="00582978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3A435C" w:rsidP="003A435C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6274C4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0F367C" w:rsidRPr="000B3955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367C" w:rsidRDefault="000F367C" w:rsidP="000F367C">
      <w:pPr>
        <w:rPr>
          <w:sz w:val="28"/>
          <w:szCs w:val="28"/>
        </w:rPr>
      </w:pPr>
    </w:p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Pr="00C44667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0F367C" w:rsidRPr="00FC230B" w:rsidTr="009D63F7">
        <w:trPr>
          <w:trHeight w:val="360"/>
        </w:trPr>
        <w:tc>
          <w:tcPr>
            <w:tcW w:w="588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20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1D13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F367C" w:rsidRPr="00FC230B" w:rsidTr="009D63F7">
        <w:trPr>
          <w:trHeight w:val="334"/>
        </w:trPr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0F367C" w:rsidRPr="00FC230B" w:rsidRDefault="003A435C" w:rsidP="003A4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232"/>
        </w:trPr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351"/>
        </w:trPr>
        <w:tc>
          <w:tcPr>
            <w:tcW w:w="3708" w:type="dxa"/>
            <w:gridSpan w:val="2"/>
          </w:tcPr>
          <w:p w:rsidR="000F367C" w:rsidRPr="00DE28B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0F367C" w:rsidRPr="00DE28B5" w:rsidRDefault="003A435C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67C" w:rsidRPr="006A6819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/>
    <w:p w:rsidR="000F367C" w:rsidRDefault="000F367C" w:rsidP="000F367C"/>
    <w:p w:rsidR="000F367C" w:rsidRPr="00C44667" w:rsidRDefault="000F367C" w:rsidP="000F367C"/>
    <w:p w:rsidR="000F367C" w:rsidRDefault="000F367C" w:rsidP="000F367C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0F367C" w:rsidRPr="001D6ADD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соответствии с ФГОС дошкольного образования.</w:t>
      </w:r>
    </w:p>
    <w:p w:rsidR="000F367C" w:rsidRPr="008722DB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178"/>
        <w:gridCol w:w="4236"/>
      </w:tblGrid>
      <w:tr w:rsidR="000F367C" w:rsidRPr="008E541A" w:rsidTr="009D63F7">
        <w:tc>
          <w:tcPr>
            <w:tcW w:w="2190" w:type="dxa"/>
            <w:vMerge w:val="restart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0F367C" w:rsidRPr="008E541A" w:rsidTr="009D63F7">
        <w:tc>
          <w:tcPr>
            <w:tcW w:w="2190" w:type="dxa"/>
            <w:vMerge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Социально- коммуникативное развитие</w:t>
            </w:r>
          </w:p>
        </w:tc>
        <w:tc>
          <w:tcPr>
            <w:tcW w:w="3197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взрослыми; подражает им в движениях и в действиях; проявляет интерес к сверстникам,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наблюдает за их действиями и подражает им.   </w:t>
            </w:r>
          </w:p>
        </w:tc>
        <w:tc>
          <w:tcPr>
            <w:tcW w:w="4358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 страшим, гостеприимство, благопожелание-обращение).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197" w:type="dxa"/>
          </w:tcPr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пецифические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культурнофиксированные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иумеет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пользоваться ими.</w:t>
            </w:r>
          </w:p>
          <w:p w:rsidR="000F367C" w:rsidRPr="00536882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 xml:space="preserve">Ребенок имеет элементарные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представления о культуре и быте дагестанского народа (одежда, предметы быта, посуда)</w:t>
            </w:r>
          </w:p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Обладает начальными знаниями о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себе, о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свои знания и умения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</w:t>
            </w:r>
            <w:proofErr w:type="gramEnd"/>
          </w:p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различных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видах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деятельности.</w:t>
            </w:r>
          </w:p>
          <w:p w:rsidR="000F367C" w:rsidRPr="00F25ED8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25ED8">
              <w:rPr>
                <w:rFonts w:ascii="Times New Roman" w:hAnsi="Times New Roman"/>
                <w:b/>
                <w:sz w:val="24"/>
              </w:rPr>
              <w:t>Способен</w:t>
            </w:r>
            <w:proofErr w:type="gramEnd"/>
            <w:r w:rsidRPr="00F25ED8">
              <w:rPr>
                <w:rFonts w:ascii="Times New Roman" w:hAnsi="Times New Roman"/>
                <w:b/>
                <w:sz w:val="24"/>
              </w:rPr>
              <w:t xml:space="preserve">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любознательность, </w:t>
            </w:r>
            <w:r w:rsidRPr="00F25ED8">
              <w:rPr>
                <w:rFonts w:ascii="Times New Roman" w:hAnsi="Times New Roman"/>
                <w:b/>
                <w:sz w:val="24"/>
              </w:rPr>
              <w:t>самостоятельность в исследовательской деятельности.</w:t>
            </w:r>
          </w:p>
          <w:p w:rsidR="000F367C" w:rsidRPr="00CF3EB7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социокультурных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 xml:space="preserve">т интерес 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потешкам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58" w:type="dxa"/>
          </w:tcPr>
          <w:p w:rsidR="000F367C" w:rsidRPr="00DD03AB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  <w:proofErr w:type="gramEnd"/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Художественно- эстетическое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интерес к стихам, песням, сказкам, рассматриванию картин, стремится двигаться под </w:t>
            </w:r>
            <w:r>
              <w:rPr>
                <w:rFonts w:ascii="Times New Roman" w:hAnsi="Times New Roman"/>
                <w:sz w:val="24"/>
              </w:rPr>
              <w:lastRenderedPageBreak/>
              <w:t>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художественной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="009D63F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Физическое развитие</w:t>
            </w:r>
          </w:p>
        </w:tc>
        <w:tc>
          <w:tcPr>
            <w:tcW w:w="3197" w:type="dxa"/>
          </w:tcPr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0F367C" w:rsidRPr="00B56638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</w:p>
        </w:tc>
        <w:tc>
          <w:tcPr>
            <w:tcW w:w="4358" w:type="dxa"/>
          </w:tcPr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0F367C" w:rsidRDefault="000F367C" w:rsidP="000F367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ab/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оценку могут давать взрослые, которые много времени проводят с детьми, хорошо знают его поведение;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B6068D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2. СОДЕРЖАТЕЛЬНЫЙ РАЗДЕЛ</w:t>
      </w:r>
    </w:p>
    <w:p w:rsidR="000F367C" w:rsidRDefault="000F367C" w:rsidP="000F367C">
      <w:pPr>
        <w:tabs>
          <w:tab w:val="num" w:pos="567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:rsidR="000F367C" w:rsidRDefault="000F367C" w:rsidP="000F367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0F367C" w:rsidRPr="00294934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</w:p>
    <w:tbl>
      <w:tblPr>
        <w:tblpPr w:leftFromText="180" w:rightFromText="180" w:vertAnchor="text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342"/>
      </w:tblGrid>
      <w:tr w:rsidR="009D63F7" w:rsidRPr="006F3E49" w:rsidTr="009D63F7">
        <w:trPr>
          <w:trHeight w:val="270"/>
        </w:trPr>
        <w:tc>
          <w:tcPr>
            <w:tcW w:w="4370" w:type="dxa"/>
            <w:vMerge w:val="restart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Основные образовательные области (направления) с учетом ФГОС </w:t>
            </w:r>
            <w:proofErr w:type="gramStart"/>
            <w:r w:rsidRPr="003642BD">
              <w:rPr>
                <w:rFonts w:ascii="Times New Roman" w:hAnsi="Times New Roman"/>
                <w:b/>
                <w:i/>
                <w:sz w:val="24"/>
              </w:rPr>
              <w:t>ДО</w:t>
            </w:r>
            <w:proofErr w:type="gramEnd"/>
          </w:p>
        </w:tc>
        <w:tc>
          <w:tcPr>
            <w:tcW w:w="5342" w:type="dxa"/>
            <w:tcBorders>
              <w:bottom w:val="nil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Цели </w:t>
            </w:r>
            <w:proofErr w:type="spellStart"/>
            <w:r w:rsidRPr="003642BD">
              <w:rPr>
                <w:rFonts w:ascii="Times New Roman" w:hAnsi="Times New Roman"/>
                <w:b/>
                <w:i/>
                <w:sz w:val="24"/>
              </w:rPr>
              <w:t>изадачи</w:t>
            </w:r>
            <w:proofErr w:type="spellEnd"/>
          </w:p>
        </w:tc>
      </w:tr>
      <w:tr w:rsidR="009D63F7" w:rsidRPr="006F3E49" w:rsidTr="009D63F7">
        <w:trPr>
          <w:trHeight w:val="270"/>
        </w:trPr>
        <w:tc>
          <w:tcPr>
            <w:tcW w:w="4370" w:type="dxa"/>
            <w:vMerge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4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42" w:type="dxa"/>
            <w:shd w:val="clear" w:color="auto" w:fill="auto"/>
          </w:tcPr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lastRenderedPageBreak/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 xml:space="preserve"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</w:t>
            </w:r>
            <w:proofErr w:type="gramStart"/>
            <w:r w:rsidRPr="00023386">
              <w:rPr>
                <w:rFonts w:ascii="Times New Roman" w:hAnsi="Times New Roman"/>
                <w:sz w:val="24"/>
              </w:rPr>
              <w:t>Формирование умения ответственно относиться к порученному заданию (умение и желание доводить дело до</w:t>
            </w:r>
            <w:proofErr w:type="gramEnd"/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A5651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9D63F7" w:rsidRPr="00D104C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9D63F7" w:rsidRDefault="009D63F7" w:rsidP="009D63F7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 xml:space="preserve">Развитие познавательно-исследовательской </w:t>
            </w:r>
            <w:r w:rsidRPr="00B94BB4">
              <w:rPr>
                <w:rFonts w:ascii="Times New Roman" w:hAnsi="Times New Roman"/>
                <w:b/>
                <w:sz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rPr>
          <w:trHeight w:val="709"/>
        </w:trPr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синтетической активности как предпосылки обучения грамоте.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</w:t>
            </w:r>
            <w:r w:rsidRPr="00882551">
              <w:rPr>
                <w:rFonts w:ascii="Times New Roman" w:hAnsi="Times New Roman"/>
                <w:sz w:val="24"/>
              </w:rPr>
              <w:lastRenderedPageBreak/>
              <w:t>литературной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 xml:space="preserve">Художественно-эстетическое </w:t>
            </w:r>
            <w:proofErr w:type="spellStart"/>
            <w:r w:rsidRPr="0015528E">
              <w:rPr>
                <w:rFonts w:ascii="Times New Roman" w:hAnsi="Times New Roman"/>
                <w:b/>
                <w:sz w:val="24"/>
              </w:rPr>
              <w:t>развитие</w:t>
            </w:r>
            <w:r w:rsidRPr="006F3E49">
              <w:rPr>
                <w:rFonts w:ascii="Times New Roman" w:hAnsi="Times New Roman"/>
                <w:sz w:val="24"/>
              </w:rPr>
              <w:t>предполагает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42" w:type="dxa"/>
            <w:shd w:val="clear" w:color="auto" w:fill="auto"/>
          </w:tcPr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 xml:space="preserve">. Развитие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 xml:space="preserve">зация самостоятельной творческой деятельности детей; удовлетворение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потребности в самовыражении.</w:t>
            </w:r>
          </w:p>
          <w:p w:rsidR="009D63F7" w:rsidRPr="00DF6A77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9D63F7" w:rsidRPr="0054201D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9D63F7" w:rsidRPr="008E3F5A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дагестанского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9D63F7" w:rsidRDefault="009D63F7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9D6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lastRenderedPageBreak/>
        <w:t>Содержание образовательных областей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0F367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F367C" w:rsidRDefault="000F367C" w:rsidP="000F367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0" t="0" r="5715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0F367C" w:rsidRDefault="000F367C" w:rsidP="000F367C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65"/>
      </w:tblGrid>
      <w:tr w:rsidR="000F367C" w:rsidRPr="009D16C0" w:rsidTr="009D63F7">
        <w:tc>
          <w:tcPr>
            <w:tcW w:w="4926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0F367C" w:rsidRPr="006F17C0" w:rsidTr="009D63F7">
        <w:tc>
          <w:tcPr>
            <w:tcW w:w="4926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трудовая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0F367C" w:rsidRDefault="000F367C" w:rsidP="000F367C">
      <w:pPr>
        <w:jc w:val="center"/>
        <w:rPr>
          <w:b/>
          <w:sz w:val="15"/>
        </w:rPr>
      </w:pPr>
    </w:p>
    <w:p w:rsidR="000F367C" w:rsidRDefault="000C3C6B" w:rsidP="000F367C">
      <w:pPr>
        <w:jc w:val="center"/>
        <w:rPr>
          <w:b/>
          <w:sz w:val="15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</w:r>
      <w:r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45" editas="canvas" style="width:471.9pt;height:371.7pt;mso-position-horizontal-relative:char;mso-position-vertical-relative:line" coordorigin="10,1417" coordsize="9816,6375">
            <o:lock v:ext="edit" aspectratio="t"/>
            <v:shape id="_x0000_s114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47" style="position:absolute;left:1355;top:1686;width:7200;height:427">
              <v:textbox style="mso-next-textbox:#_x0000_s1147" inset="1.83247mm,.91625mm,1.83247mm,.91625mm">
                <w:txbxContent>
                  <w:p w:rsidR="00BB2526" w:rsidRPr="004F50EE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BB2526" w:rsidRPr="004F50EE" w:rsidRDefault="00BB2526" w:rsidP="000F367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48" style="position:absolute;left:1892;top:2358;width:6052;height:479;flip:y">
              <v:textbox style="mso-next-textbox:#_x0000_s1148" inset="1.83247mm,.91625mm,1.83247mm,.91625mm">
                <w:txbxContent>
                  <w:p w:rsidR="00BB2526" w:rsidRPr="004F50EE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BB2526" w:rsidRPr="004F50EE" w:rsidRDefault="00BB2526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49" style="position:absolute;left:1623;top:3300;width:1951;height:561">
              <v:textbox style="mso-next-textbox:#_x0000_s1149" inset="1.83247mm,.91625mm,1.83247mm,.91625mm">
                <w:txbxContent>
                  <w:p w:rsidR="00BB2526" w:rsidRPr="007162C8" w:rsidRDefault="00BB2526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50" style="position:absolute;left:4179;top:3300;width:2195;height:558">
              <v:textbox style="mso-next-textbox:#_x0000_s1150" inset="1.83247mm,.91625mm,1.83247mm,.91625mm">
                <w:txbxContent>
                  <w:p w:rsidR="00BB2526" w:rsidRPr="007162C8" w:rsidRDefault="00BB2526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1" style="position:absolute;left:6868;top:3303;width:1950;height:558">
              <v:textbox style="mso-next-textbox:#_x0000_s1151" inset="1.83247mm,.91625mm,1.83247mm,.91625mm">
                <w:txbxContent>
                  <w:p w:rsidR="00BB2526" w:rsidRPr="007162C8" w:rsidRDefault="00BB2526" w:rsidP="000F367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52" style="position:absolute;left:290;top:4375;width:2140;height:1149">
              <v:textbox style="mso-next-textbox:#_x0000_s1152" inset="1.83247mm,.91625mm,1.83247mm,.91625mm">
                <w:txbxContent>
                  <w:p w:rsidR="00BB2526" w:rsidRPr="007162C8" w:rsidRDefault="00BB2526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BB2526" w:rsidRPr="00387DF1" w:rsidRDefault="00BB2526" w:rsidP="000F367C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53" style="position:absolute;left:2699;top:4375;width:2286;height:1149">
              <v:textbox style="mso-next-textbox:#_x0000_s1153" inset="1.83247mm,.91625mm,1.83247mm,.91625mm">
                <w:txbxContent>
                  <w:p w:rsidR="00BB2526" w:rsidRPr="007162C8" w:rsidRDefault="00BB2526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54" style="position:absolute;left:5254;top:4375;width:2017;height:1060">
              <v:textbox style="mso-next-textbox:#_x0000_s1154" inset="1.83247mm,.91625mm,1.83247mm,.91625mm">
                <w:txbxContent>
                  <w:p w:rsidR="00BB2526" w:rsidRPr="007162C8" w:rsidRDefault="00BB2526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55" style="position:absolute;left:7540;top:4375;width:2152;height:1060">
              <v:textbox style="mso-next-textbox:#_x0000_s1155" inset="1.83247mm,.91625mm,1.83247mm,.91625mm">
                <w:txbxContent>
                  <w:p w:rsidR="00BB2526" w:rsidRPr="007162C8" w:rsidRDefault="00BB2526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56" style="position:absolute;left:817;top:5720;width:2679;height:1836">
              <v:textbox style="mso-next-textbox:#_x0000_s1156" inset="1.83247mm,.91625mm,1.83247mm,.91625mm">
                <w:txbxContent>
                  <w:p w:rsidR="00BB2526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отобразительные</w:t>
                    </w:r>
                    <w:proofErr w:type="spellEnd"/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досуговые</w:t>
                    </w:r>
                  </w:p>
                </w:txbxContent>
              </v:textbox>
            </v:rect>
            <v:rect id="_x0000_s1157" style="position:absolute;left:3775;top:5720;width:2421;height:1784">
              <v:textbox style="mso-next-textbox:#_x0000_s1157" inset="1.83247mm,.91625mm,1.83247mm,.91625mm">
                <w:txbxContent>
                  <w:p w:rsidR="00BB2526" w:rsidRPr="007162C8" w:rsidRDefault="00BB2526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BB2526" w:rsidRPr="00387DF1" w:rsidRDefault="00BB2526" w:rsidP="000F367C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58" style="position:absolute;left:6868;top:5720;width:2118;height:1784">
              <v:textbox style="mso-next-textbox:#_x0000_s1158" inset="1.83247mm,.91625mm,1.83247mm,.91625mm">
                <w:txbxContent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BB2526" w:rsidRPr="007162C8" w:rsidRDefault="00BB2526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2948;top:2838;width:1970;height:463;flip:x" o:connectortype="straight">
              <v:stroke endarrow="block"/>
            </v:shape>
            <v:shape id="_x0000_s1160" type="#_x0000_t32" style="position:absolute;left:4982;top:2838;width:2;height:280" o:connectortype="straight">
              <v:stroke endarrow="block"/>
            </v:shape>
            <v:shape id="_x0000_s1161" type="#_x0000_t32" style="position:absolute;left:4918;top:2838;width:2353;height:376" o:connectortype="straight">
              <v:stroke endarrow="block"/>
            </v:shape>
            <v:shape id="_x0000_s1162" type="#_x0000_t32" style="position:absolute;left:1360;top:3581;width:263;height:794;flip:x" o:connectortype="straight">
              <v:stroke endarrow="block"/>
            </v:shape>
            <v:shape id="_x0000_s1163" type="#_x0000_t32" style="position:absolute;left:2157;top:3861;width:442;height:1859;flip:x" o:connectortype="straight">
              <v:stroke endarrow="block"/>
            </v:shape>
            <v:shape id="_x0000_s1164" type="#_x0000_t32" style="position:absolute;left:3842;top:3579;width:337;height:796;flip:x" o:connectortype="straight">
              <v:stroke endarrow="block"/>
            </v:shape>
            <v:shape id="_x0000_s1165" type="#_x0000_t32" style="position:absolute;left:4725;top:3858;width:552;height:1721;flip:x" o:connectortype="straight">
              <v:stroke endarrow="block"/>
            </v:shape>
            <v:shape id="_x0000_s1166" type="#_x0000_t32" style="position:absolute;left:6868;top:3582;width:1;height:1" o:connectortype="straight">
              <v:stroke endarrow="block"/>
            </v:shape>
            <v:shape id="_x0000_s1167" type="#_x0000_t32" style="position:absolute;left:6263;top:3861;width:1581;height:514;flip:x" o:connectortype="straight">
              <v:stroke endarrow="block"/>
            </v:shape>
            <v:shape id="_x0000_s1168" type="#_x0000_t32" style="position:absolute;left:8241;top:3943;width:375;height:432" o:connectortype="straight">
              <v:stroke endarrow="block"/>
            </v:shape>
            <v:shape id="_x0000_s1169" type="#_x0000_t32" style="position:absolute;left:7843;top:3943;width:101;height:1636;flip:x" o:connectortype="straight">
              <v:stroke endarrow="block"/>
            </v:shape>
            <v:shape id="_x0000_s1170" type="#_x0000_t32" style="position:absolute;left:6298;top:1904;width:959;height:360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jc w:val="center"/>
        <w:rPr>
          <w:b/>
          <w:sz w:val="15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C3C6B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pict>
          <v:group id="_x0000_s1139" editas="canvas" style="width:488.75pt;height:362.35pt;mso-position-horizontal-relative:char;mso-position-vertical-relative:line" coordorigin="3126,1417" coordsize="7304,5413">
            <o:lock v:ext="edit" aspectratio="t"/>
            <v:shape id="_x0000_s1140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141" style="position:absolute;left:3592;top:1686;width:5864;height:807">
              <v:textbox style="mso-next-textbox:#_x0000_s1141">
                <w:txbxContent>
                  <w:p w:rsidR="00BB2526" w:rsidRPr="002B1B2F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BB2526" w:rsidRPr="002B1B2F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BB2526" w:rsidRPr="00DF43EE" w:rsidRDefault="00BB2526" w:rsidP="000F367C">
                    <w:pPr>
                      <w:jc w:val="center"/>
                    </w:pPr>
                    <w:r w:rsidRPr="00DF43EE">
                      <w:t>(по Н.Я. Михайленко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142" style="position:absolute;left:3261;top:2896;width:2812;height:1345">
              <v:textbox style="mso-next-textbox:#_x0000_s1142">
                <w:txbxContent>
                  <w:p w:rsidR="00BB2526" w:rsidRPr="002B1B2F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BB2526" w:rsidRPr="002B1B2F" w:rsidRDefault="00BB2526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,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143" style="position:absolute;left:6955;top:2896;width:3189;height:1598">
              <v:textbox style="mso-next-textbox:#_x0000_s1143">
                <w:txbxContent>
                  <w:p w:rsidR="00BB2526" w:rsidRPr="002B1B2F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BB2526" w:rsidRPr="002B1B2F" w:rsidRDefault="00BB2526" w:rsidP="000F367C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BB2526" w:rsidRDefault="00BB2526" w:rsidP="000F367C"/>
                </w:txbxContent>
              </v:textbox>
            </v:rect>
            <v:rect id="_x0000_s1144" style="position:absolute;left:3701;top:5062;width:5263;height:1206">
              <v:textbox style="mso-next-textbox:#_x0000_s1144">
                <w:txbxContent>
                  <w:p w:rsidR="00BB2526" w:rsidRDefault="00BB2526" w:rsidP="000F367C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BB2526" w:rsidRPr="00D07A16" w:rsidRDefault="00BB2526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 xml:space="preserve">На каждом возрастном этапе при формировании игровых умений необходимо ориентировать 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детей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BB2526" w:rsidRDefault="00BB2526" w:rsidP="000F367C"/>
                </w:txbxContent>
              </v:textbox>
            </v:rect>
            <w10:wrap type="none"/>
            <w10:anchorlock/>
          </v:group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412"/>
        <w:gridCol w:w="2603"/>
      </w:tblGrid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Содержательны</w:t>
            </w: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й</w:t>
            </w:r>
            <w:r w:rsidRPr="004D0FC0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представления ребенка об окружающем мире)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="00CF3E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- уважение к человеку – труженику и желание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принимать посильное участие в труде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C3C6B" w:rsidP="000F367C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245" editas="canvas" style="position:absolute;margin-left:-41.6pt;margin-top:15pt;width:494.4pt;height:583.7pt;z-index:251674624;mso-position-horizontal-relative:char;mso-position-vertical-relative:line" coordorigin="2600,1461" coordsize="7386,8721">
            <o:lock v:ext="edit" aspectratio="t"/>
            <v:shape id="_x0000_s1246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247" style="position:absolute;left:3090;top:1686;width:6354;height:427">
              <v:textbox style="mso-next-textbox:#_x0000_s1247">
                <w:txbxContent>
                  <w:p w:rsidR="00BB2526" w:rsidRPr="008E5993" w:rsidRDefault="00BB2526" w:rsidP="000F367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248" style="position:absolute;left:4823;top:2358;width:3302;height:538;flip:y">
              <v:textbox style="mso-next-textbox:#_x0000_s1248">
                <w:txbxContent>
                  <w:p w:rsidR="00BB2526" w:rsidRPr="008E5993" w:rsidRDefault="00BB2526" w:rsidP="000F367C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249" style="position:absolute;left:3036;top:3300;width:1148;height:1429">
              <v:textbox style="mso-next-textbox:#_x0000_s1249">
                <w:txbxContent>
                  <w:p w:rsidR="00BB2526" w:rsidRPr="00DD3936" w:rsidRDefault="00BB2526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250" style="position:absolute;left:4528;top:3300;width:1748;height:558">
              <v:textbox style="mso-next-textbox:#_x0000_s1250">
                <w:txbxContent>
                  <w:p w:rsidR="00BB2526" w:rsidRPr="00DD3936" w:rsidRDefault="00BB2526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BB2526" w:rsidRDefault="00BB2526" w:rsidP="000F367C"/>
                </w:txbxContent>
              </v:textbox>
            </v:rect>
            <v:rect id="_x0000_s1251" style="position:absolute;left:6751;top:3300;width:2903;height:558">
              <v:textbox style="mso-next-textbox:#_x0000_s1251">
                <w:txbxContent>
                  <w:p w:rsidR="00BB2526" w:rsidRPr="00DD3936" w:rsidRDefault="00BB2526" w:rsidP="000F367C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252" style="position:absolute;left:3090;top:4913;width:1976;height:1303;flip:y">
              <v:textbox style="mso-next-textbox:#_x0000_s1252">
                <w:txbxContent>
                  <w:p w:rsidR="00BB2526" w:rsidRPr="001355BC" w:rsidRDefault="00BB2526" w:rsidP="000F367C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253" style="position:absolute;left:5816;top:4913;width:4170;height:673">
              <v:textbox style="mso-next-textbox:#_x0000_s1253">
                <w:txbxContent>
                  <w:p w:rsidR="00BB2526" w:rsidRPr="001355BC" w:rsidRDefault="00BB2526" w:rsidP="000F367C">
                    <w:r w:rsidRPr="001355BC">
                      <w:t xml:space="preserve">Ручной труд (мотивация – сделать </w:t>
                    </w:r>
                    <w:proofErr w:type="gramStart"/>
                    <w:r w:rsidRPr="001355BC">
                      <w:t>приятное</w:t>
                    </w:r>
                    <w:proofErr w:type="gramEnd"/>
                    <w:r w:rsidRPr="001355BC">
                      <w:t xml:space="preserve"> взрослому, другу-ровеснику, младшему ребенку)</w:t>
                    </w:r>
                  </w:p>
                </w:txbxContent>
              </v:textbox>
            </v:rect>
            <v:rect id="_x0000_s1254" style="position:absolute;left:2944;top:7648;width:1584;height:1702">
              <v:textbox style="mso-next-textbox:#_x0000_s1254">
                <w:txbxContent>
                  <w:p w:rsidR="00BB2526" w:rsidRPr="00AB13EE" w:rsidRDefault="00BB2526" w:rsidP="000F367C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BB2526" w:rsidRPr="00AB13EE" w:rsidRDefault="00BB2526" w:rsidP="000F367C">
                    <w:r w:rsidRPr="00AB13EE">
                      <w:t>- простые и сложные</w:t>
                    </w:r>
                  </w:p>
                  <w:p w:rsidR="00BB2526" w:rsidRPr="00AB13EE" w:rsidRDefault="00BB2526" w:rsidP="000F367C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BB2526" w:rsidRPr="00AB13EE" w:rsidRDefault="00BB2526" w:rsidP="000F367C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255" style="position:absolute;left:4823;top:8125;width:2029;height:626">
              <v:textbox style="mso-next-textbox:#_x0000_s1255">
                <w:txbxContent>
                  <w:p w:rsidR="00BB2526" w:rsidRPr="001355BC" w:rsidRDefault="00BB2526" w:rsidP="000F367C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</w:t>
                    </w:r>
                    <w:proofErr w:type="gramStart"/>
                    <w:r w:rsidRPr="001355BC">
                      <w:rPr>
                        <w:b/>
                      </w:rPr>
                      <w:t>д</w:t>
                    </w:r>
                    <w:r w:rsidRPr="001355BC">
                      <w:t>(</w:t>
                    </w:r>
                    <w:proofErr w:type="gramEnd"/>
                    <w:r w:rsidRPr="001355BC">
                      <w:t>не более 35-40 минут)</w:t>
                    </w:r>
                  </w:p>
                </w:txbxContent>
              </v:textbox>
            </v:rect>
            <v:rect id="_x0000_s1256" style="position:absolute;left:7059;top:8125;width:2825;height:1064">
              <v:textbox style="mso-next-textbox:#_x0000_s1256">
                <w:txbxContent>
                  <w:p w:rsidR="00BB2526" w:rsidRDefault="00BB2526" w:rsidP="000F367C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BB2526" w:rsidRDefault="00BB2526" w:rsidP="000F367C">
                    <w:r>
                      <w:t>- формирование общественно значимого мотива</w:t>
                    </w:r>
                  </w:p>
                  <w:p w:rsidR="00BB2526" w:rsidRPr="00AB13EE" w:rsidRDefault="00BB2526" w:rsidP="000F367C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257" style="position:absolute;left:4244;top:6839;width:4664;height:538">
              <v:textbox style="mso-next-textbox:#_x0000_s1257">
                <w:txbxContent>
                  <w:p w:rsidR="00BB2526" w:rsidRPr="001355BC" w:rsidRDefault="00BB2526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258" type="#_x0000_t32" style="position:absolute;left:3767;top:2627;width:1056;height:558;flip:x" o:connectortype="straight">
              <v:stroke endarrow="block"/>
            </v:shape>
            <v:shape id="_x0000_s1259" type="#_x0000_t32" style="position:absolute;left:4244;top:2627;width:579;height:2167;flip:x" o:connectortype="straight">
              <v:stroke endarrow="block"/>
            </v:shape>
            <v:shape id="_x0000_s1260" type="#_x0000_t32" style="position:absolute;left:5628;top:2896;width:846;height:289;flip:x" o:connectortype="straight">
              <v:stroke endarrow="block"/>
            </v:shape>
            <v:shape id="_x0000_s1261" type="#_x0000_t32" style="position:absolute;left:6474;top:2896;width:1240;height:1898" o:connectortype="straight">
              <v:stroke endarrow="block"/>
            </v:shape>
            <v:shape id="_x0000_s1262" type="#_x0000_t32" style="position:absolute;left:8191;top:2680;width:486;height:505" o:connectortype="straight">
              <v:stroke endarrow="block"/>
            </v:shape>
            <v:shape id="_x0000_s1263" type="#_x0000_t32" style="position:absolute;left:3736;top:7377;width:2840;height:271;flip:x" o:connectortype="straight">
              <v:stroke endarrow="block"/>
            </v:shape>
            <v:shape id="_x0000_s1264" type="#_x0000_t32" style="position:absolute;left:6576;top:7377;width:2428;height:654" o:connectortype="straight">
              <v:stroke endarrow="block"/>
            </v:shape>
            <v:shape id="_x0000_s1265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13"/>
        <w:gridCol w:w="2631"/>
        <w:gridCol w:w="2437"/>
      </w:tblGrid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D0FC0" w:rsidTr="004F3F21">
        <w:trPr>
          <w:trHeight w:val="6225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1. Развитие игровой деятельности: - сюжетно-ролевые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 xml:space="preserve">ой и гражданской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принадлежности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упражнения. Познавательные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беседы,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Тематические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0F367C" w:rsidRPr="004D0FC0" w:rsidTr="00CF3EB7">
        <w:trPr>
          <w:trHeight w:val="1690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обучение, объяснение, </w:t>
            </w:r>
            <w:r>
              <w:rPr>
                <w:rFonts w:ascii="Times New Roman" w:hAnsi="Times New Roman"/>
                <w:sz w:val="24"/>
              </w:rPr>
              <w:lastRenderedPageBreak/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объяснение, обучение,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</w:t>
            </w:r>
            <w:r w:rsidR="00CF3EB7">
              <w:rPr>
                <w:rFonts w:ascii="Times New Roman" w:hAnsi="Times New Roman"/>
                <w:sz w:val="24"/>
              </w:rPr>
              <w:t xml:space="preserve">бъяснение, обучение, наблюдение, </w:t>
            </w: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</w:rPr>
              <w:lastRenderedPageBreak/>
              <w:t>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 способов действия, объяснение, обучение, напоминание, 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взрослыми.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CF3EB7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="00CF3EB7">
              <w:rPr>
                <w:rFonts w:ascii="Times New Roman" w:hAnsi="Times New Roman"/>
                <w:sz w:val="24"/>
              </w:rPr>
              <w:lastRenderedPageBreak/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Pr="004F3F21" w:rsidRDefault="000F367C" w:rsidP="004F3F21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0F367C" w:rsidRDefault="000C3C6B" w:rsidP="000F367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27" editas="orgchart" style="width:472.85pt;height:241.65pt;mso-position-horizontal-relative:char;mso-position-vertical-relative:line" coordorigin="1805,9427" coordsize="6969,747">
            <o:lock v:ext="edit" aspectratio="t"/>
            <o:diagram v:ext="edit" dgmstyle="0" dgmscalex="66372" dgmscaley="328777" dgmfontsize="12" constrainbounds="0,0,0,0">
              <o:relationtable v:ext="edit">
                <o:rel v:ext="edit" idsrc="#_s1133" iddest="#_s1133"/>
                <o:rel v:ext="edit" idsrc="#_s1134" iddest="#_s1133" idcntr="#_s1132"/>
                <o:rel v:ext="edit" idsrc="#_s1135" iddest="#_s1133" idcntr="#_s1131"/>
                <o:rel v:ext="edit" idsrc="#_s1136" iddest="#_s1133" idcntr="#_s1130"/>
                <o:rel v:ext="edit" idsrc="#_s1137" iddest="#_s1133" idcntr="#_s1129"/>
              </o:relationtable>
            </o:diagram>
            <v:shape id="_x0000_s1128" type="#_x0000_t75" style="position:absolute;left:1805;top:9427;width:6969;height:74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29" o:spid="_x0000_s1129" type="#_x0000_t34" style="position:absolute;left:6526;top:8310;width:269;height:2743;rotation:270;flip:x" o:connectortype="elbow" adj="2228,39532,-120762" strokeweight="2.25pt"/>
            <v:shape id="_s1130" o:spid="_x0000_s1130" type="#_x0000_t34" style="position:absolute;left:5658;top:9178;width:269;height:1007;rotation:270;flip:x" o:connectortype="elbow" adj="2228,107715,-91599" strokeweight="2.25pt"/>
            <v:shape id="_s1131" o:spid="_x0000_s1131" type="#_x0000_t34" style="position:absolute;left:4757;top:9285;width:269;height:794;rotation:270" o:connectortype="elbow" adj="2228,-136493,-61346" strokeweight="2.25pt"/>
            <v:shape id="_s1132" o:spid="_x0000_s1132" type="#_x0000_t34" style="position:absolute;left:3816;top:8343;width:269;height:2677;rotation:270" o:connectortype="elbow" adj="2228,-40501,-29720" strokeweight="2.25pt"/>
            <v:roundrect id="_s1133" o:spid="_x0000_s1133" style="position:absolute;left:2782;top:9427;width:5014;height:115;v-text-anchor:middle" arcsize="10923f" o:dgmlayout="0" o:dgmnodekind="1" fillcolor="yellow" strokeweight="3pt">
              <v:textbox style="mso-next-textbox:#_s1133" inset="0,0,0,0">
                <w:txbxContent>
                  <w:p w:rsidR="00BB2526" w:rsidRPr="00806C7E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BB2526" w:rsidRPr="00906EA6" w:rsidRDefault="00BB2526" w:rsidP="000F367C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134" o:spid="_x0000_s1134" style="position:absolute;left:1805;top:9821;width:1614;height:353;v-text-anchor:middle" arcsize="10923f" o:dgmlayout="0" o:dgmnodekind="0" fillcolor="#fabf8f" strokeweight="3pt">
              <v:textbox style="mso-next-textbox:#_s1134" inset="0,0,0,0">
                <w:txbxContent>
                  <w:p w:rsidR="00BB2526" w:rsidRPr="00806C7E" w:rsidRDefault="00BB2526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135" o:spid="_x0000_s1135" style="position:absolute;left:3688;top:9821;width:1614;height:353;v-text-anchor:middle" arcsize="10923f" o:dgmlayout="0" o:dgmnodekind="0" fillcolor="#fabf8f" strokeweight="3pt">
              <v:textbox style="mso-next-textbox:#_s1135" inset="0,0,0,0">
                <w:txbxContent>
                  <w:p w:rsidR="00BB2526" w:rsidRPr="00806C7E" w:rsidRDefault="00BB2526" w:rsidP="000F367C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136" o:spid="_x0000_s1136" style="position:absolute;left:5571;top:9821;width:1450;height:353;v-text-anchor:middle" arcsize="10923f" o:dgmlayout="0" o:dgmnodekind="0" fillcolor="#fabf8f" strokeweight="3pt">
              <v:textbox style="mso-next-textbox:#_s1136" inset="0,0,0,0">
                <w:txbxContent>
                  <w:p w:rsidR="00BB2526" w:rsidRPr="00806C7E" w:rsidRDefault="00BB2526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137" o:spid="_x0000_s1137" style="position:absolute;left:7290;top:9821;width:1484;height:353;v-text-anchor:middle" arcsize="10923f" o:dgmlayout="0" o:dgmnodekind="0" fillcolor="#fabf8f" strokeweight="3pt">
              <v:textbox style="mso-next-textbox:#_s1137" inset="0,0,0,0">
                <w:txbxContent>
                  <w:p w:rsidR="00BB2526" w:rsidRPr="00806C7E" w:rsidRDefault="00BB2526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138" type="#_x0000_t32" style="position:absolute;left:3353;top:9436;width:432;height:100;flip:x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868"/>
      </w:tblGrid>
      <w:tr w:rsidR="000F367C" w:rsidRPr="00A77A63" w:rsidTr="009D63F7">
        <w:tc>
          <w:tcPr>
            <w:tcW w:w="9853" w:type="dxa"/>
            <w:gridSpan w:val="2"/>
            <w:shd w:val="clear" w:color="auto" w:fill="auto"/>
          </w:tcPr>
          <w:p w:rsidR="000F367C" w:rsidRPr="00A77A63" w:rsidRDefault="000F367C" w:rsidP="009D63F7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0F367C" w:rsidRPr="00A77A63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lastRenderedPageBreak/>
        <w:t>Формы работы по познавательному развитию в разных формах деятельности</w:t>
      </w:r>
    </w:p>
    <w:p w:rsidR="000F367C" w:rsidRPr="000A038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588"/>
        <w:gridCol w:w="2588"/>
        <w:gridCol w:w="2090"/>
      </w:tblGrid>
      <w:tr w:rsidR="000F367C" w:rsidRPr="004602FF" w:rsidTr="00CF3EB7">
        <w:trPr>
          <w:trHeight w:val="981"/>
        </w:trPr>
        <w:tc>
          <w:tcPr>
            <w:tcW w:w="2587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contextualSpacing/>
        <w:jc w:val="both"/>
        <w:rPr>
          <w:rFonts w:eastAsia="+mn-ea" w:cs="+mn-cs"/>
          <w:color w:val="FFFFFF"/>
          <w:sz w:val="24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0F367C" w:rsidRPr="00853848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 w:rsidR="004F3F21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2E4C74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proofErr w:type="gram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азвитие</w:t>
      </w:r>
      <w:proofErr w:type="spell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 xml:space="preserve">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535557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0F367C" w:rsidRPr="0078266D" w:rsidRDefault="000F367C" w:rsidP="000F367C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0F367C" w:rsidRDefault="000F367C" w:rsidP="000F367C">
      <w:pPr>
        <w:spacing w:before="58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F367C" w:rsidRPr="009A1472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0F367C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9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940"/>
        <w:gridCol w:w="2601"/>
      </w:tblGrid>
      <w:tr w:rsidR="000F367C" w:rsidRPr="00101D3C" w:rsidTr="004F3F21">
        <w:tc>
          <w:tcPr>
            <w:tcW w:w="9981" w:type="dxa"/>
            <w:gridSpan w:val="3"/>
          </w:tcPr>
          <w:p w:rsidR="000F367C" w:rsidRPr="000B7243" w:rsidRDefault="000F367C" w:rsidP="009D63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0F367C" w:rsidRPr="00101D3C" w:rsidTr="004F3F21">
        <w:tc>
          <w:tcPr>
            <w:tcW w:w="9981" w:type="dxa"/>
            <w:gridSpan w:val="3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367C" w:rsidRPr="00835A0C" w:rsidTr="004F3F21">
        <w:trPr>
          <w:trHeight w:val="6997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.к</w:t>
            </w:r>
            <w:proofErr w:type="spellEnd"/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Экологический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Pr="00E21BC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47"/>
        <w:gridCol w:w="2847"/>
        <w:gridCol w:w="2847"/>
      </w:tblGrid>
      <w:tr w:rsidR="000F367C" w:rsidRPr="00101D3C" w:rsidTr="009D63F7">
        <w:tc>
          <w:tcPr>
            <w:tcW w:w="10089" w:type="dxa"/>
            <w:gridSpan w:val="4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0F367C" w:rsidRPr="00101D3C" w:rsidTr="009D63F7">
        <w:tc>
          <w:tcPr>
            <w:tcW w:w="10089" w:type="dxa"/>
            <w:gridSpan w:val="4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0F367C" w:rsidRPr="004A67AF" w:rsidTr="009D63F7">
        <w:trPr>
          <w:trHeight w:val="712"/>
        </w:trPr>
        <w:tc>
          <w:tcPr>
            <w:tcW w:w="1548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A67AF" w:rsidTr="009D63F7">
        <w:trPr>
          <w:trHeight w:val="1479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lastRenderedPageBreak/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4A67AF" w:rsidTr="009D63F7">
        <w:trPr>
          <w:trHeight w:val="2152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.к</w:t>
            </w:r>
            <w:proofErr w:type="spellEnd"/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99" editas="canvas" style="width:495.35pt;height:683.25pt;mso-position-horizontal-relative:char;mso-position-vertical-relative:line" coordorigin="2210,1261" coordsize="7402,10207">
            <o:lock v:ext="edit" aspectratio="t"/>
            <v:shape id="_x0000_s1100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101" style="position:absolute;left:3445;top:1479;width:5117;height:336">
              <v:textbox style="mso-next-textbox:#_x0000_s1101">
                <w:txbxContent>
                  <w:p w:rsidR="00BB2526" w:rsidRPr="00D24109" w:rsidRDefault="00BB2526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102" style="position:absolute;left:2566;top:1905;width:6948;height:594;flip:y">
              <v:textbox style="mso-next-textbox:#_x0000_s1102">
                <w:txbxContent>
                  <w:p w:rsidR="00BB2526" w:rsidRPr="00D24109" w:rsidRDefault="00BB2526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103" style="position:absolute;left:2367;top:3015;width:1180;height:493">
              <v:textbox style="mso-next-textbox:#_x0000_s1103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104" style="position:absolute;left:4880;top:4146;width:3153;height:931">
              <v:textbox style="mso-next-textbox:#_x0000_s1104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105" style="position:absolute;left:3154;top:8249;width:1786;height:638">
              <v:textbox style="mso-next-textbox:#_x0000_s1105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106" style="position:absolute;left:2690;top:10502;width:2190;height:879">
              <v:textbox style="mso-next-textbox:#_x0000_s1106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107" style="position:absolute;left:5620;top:9789;width:3528;height:621">
              <v:textbox style="mso-next-textbox:#_x0000_s1107">
                <w:txbxContent>
                  <w:p w:rsidR="00BB2526" w:rsidRPr="00BF2C9C" w:rsidRDefault="00BB2526" w:rsidP="000F367C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108" style="position:absolute;left:2690;top:7528;width:6334;height:582">
              <v:textbox style="mso-next-textbox:#_x0000_s1108">
                <w:txbxContent>
                  <w:p w:rsidR="00BB2526" w:rsidRPr="009728E3" w:rsidRDefault="00BB2526" w:rsidP="000F367C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109" style="position:absolute;left:3639;top:3015;width:945;height:493">
              <v:textbox style="mso-next-textbox:#_x0000_s1109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110" style="position:absolute;left:4659;top:3015;width:804;height:493">
              <v:textbox style="mso-next-textbox:#_x0000_s1110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111" style="position:absolute;left:5620;top:3015;width:1060;height:493">
              <v:textbox style="mso-next-textbox:#_x0000_s1111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112" style="position:absolute;left:6779;top:3015;width:1145;height:493">
              <v:textbox style="mso-next-textbox:#_x0000_s1112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113" style="position:absolute;left:8112;top:3015;width:1301;height:559">
              <v:textbox style="mso-next-textbox:#_x0000_s1113">
                <w:txbxContent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114" style="position:absolute;left:4144;top:3574;width:3198;height:448">
              <v:textbox style="mso-next-textbox:#_x0000_s1114">
                <w:txbxContent>
                  <w:p w:rsidR="00BB2526" w:rsidRPr="00BF2C9C" w:rsidRDefault="00BB2526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115" style="position:absolute;left:2566;top:3927;width:1127;height:1001">
              <v:textbox style="mso-next-textbox:#_x0000_s1115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116" style="position:absolute;left:3872;top:4148;width:859;height:854">
              <v:textbox style="mso-next-textbox:#_x0000_s1116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117" style="position:absolute;left:8211;top:4147;width:1033;height:855">
              <v:textbox style="mso-next-textbox:#_x0000_s1117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118" style="position:absolute;left:2421;top:5077;width:1451;height:1562">
              <v:textbox style="mso-next-textbox:#_x0000_s1118">
                <w:txbxContent>
                  <w:p w:rsidR="00BB2526" w:rsidRPr="00BF2C9C" w:rsidRDefault="00BB2526" w:rsidP="000F367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119" style="position:absolute;left:4144;top:5255;width:5167;height:1155">
              <v:textbox style="mso-next-textbox:#_x0000_s1119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120" style="position:absolute;left:2566;top:6773;width:6745;height:591">
              <v:textbox style="mso-next-textbox:#_x0000_s1120">
                <w:txbxContent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BB2526" w:rsidRPr="00BF2C9C" w:rsidRDefault="00BB2526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121" style="position:absolute;left:3445;top:2499;width:5799;height:414">
              <v:textbox style="mso-next-textbox:#_x0000_s1121">
                <w:txbxContent>
                  <w:p w:rsidR="00BB2526" w:rsidRPr="00BF2C9C" w:rsidRDefault="00BB2526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BB2526" w:rsidRPr="00BF2C9C" w:rsidRDefault="00BB2526" w:rsidP="000F367C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BB2526" w:rsidRPr="00BF2C9C" w:rsidRDefault="00BB2526" w:rsidP="000F367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2" style="position:absolute;left:2690;top:8966;width:1383;height:617;flip:y">
              <v:textbox style="mso-next-textbox:#_x0000_s1122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123" style="position:absolute;left:2669;top:9789;width:1915;height:639">
              <v:textbox style="mso-next-textbox:#_x0000_s1123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124" style="position:absolute;left:5066;top:8688;width:2676;height:917">
              <v:textbox style="mso-next-textbox:#_x0000_s1124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125" style="position:absolute;left:7829;top:8576;width:1319;height:1029">
              <v:textbox style="mso-next-textbox:#_x0000_s1125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126" style="position:absolute;left:5328;top:10659;width:3832;height:622">
              <v:textbox style="mso-next-textbox:#_x0000_s1126">
                <w:txbxContent>
                  <w:p w:rsidR="00BB2526" w:rsidRPr="00BF2C9C" w:rsidRDefault="00BB2526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367C" w:rsidRPr="004F3F21" w:rsidRDefault="000F367C" w:rsidP="004F3F2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0F367C" w:rsidRDefault="000C3C6B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68" editas="canvas" style="width:484.5pt;height:634.25pt;mso-position-horizontal-relative:char;mso-position-vertical-relative:line" coordorigin="6626,2035" coordsize="4845,6343">
            <o:lock v:ext="edit" aspectratio="t"/>
            <v:shape id="_x0000_s1069" type="#_x0000_t75" style="position:absolute;left:6626;top:2035;width:4845;height:634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70" type="#_x0000_t109" style="position:absolute;left:7015;top:2557;width:4016;height:476" fillcolor="aqua">
              <v:textbox style="mso-next-textbox:#_x0000_s1070">
                <w:txbxContent>
                  <w:p w:rsidR="00BB2526" w:rsidRPr="00A30227" w:rsidRDefault="00BB2526" w:rsidP="000F367C">
                    <w:pPr>
                      <w:shd w:val="clear" w:color="auto" w:fill="FFFFFF" w:themeFill="background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</w:p>
                </w:txbxContent>
              </v:textbox>
            </v:shape>
            <v:shape id="_x0000_s1071" type="#_x0000_t109" style="position:absolute;left:7426;top:3500;width:3069;height:270" fillcolor="#f9c">
              <v:textbox style="mso-next-textbox:#_x0000_s1071">
                <w:txbxContent>
                  <w:p w:rsidR="00BB2526" w:rsidRPr="00A30227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072" type="#_x0000_t109" style="position:absolute;left:6741;top:6693;width:1183;height:1634" fillcolor="#fc9">
              <v:textbox style="mso-next-textbox:#_x0000_s1072">
                <w:txbxContent>
                  <w:p w:rsidR="00BB2526" w:rsidRPr="000145C3" w:rsidRDefault="00BB2526" w:rsidP="000F367C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BB2526" w:rsidRDefault="00BB2526" w:rsidP="000F367C">
                    <w:r>
                      <w:t>- Морфология (изменение слова по родам, числам, падежам)</w:t>
                    </w:r>
                  </w:p>
                  <w:p w:rsidR="00BB2526" w:rsidRDefault="00BB2526" w:rsidP="000F367C">
                    <w:r>
                      <w:t>- Синтаксис (освоение различных типов словосочетаний и предложений).</w:t>
                    </w:r>
                  </w:p>
                  <w:p w:rsidR="00BB2526" w:rsidRDefault="00BB2526" w:rsidP="000F367C">
                    <w:r>
                      <w:t>- Словообразование.</w:t>
                    </w:r>
                  </w:p>
                </w:txbxContent>
              </v:textbox>
            </v:shape>
            <v:shape id="_x0000_s1073" type="#_x0000_t109" style="position:absolute;left:8550;top:3919;width:1503;height:369" fillcolor="#f9c">
              <v:textbox style="mso-next-textbox:#_x0000_s1073">
                <w:txbxContent>
                  <w:p w:rsidR="00BB2526" w:rsidRDefault="00BB2526" w:rsidP="000F367C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074" type="#_x0000_t109" style="position:absolute;left:6691;top:4846;width:1535;height:720" fillcolor="#f9c">
              <v:textbox style="mso-next-textbox:#_x0000_s1074">
                <w:txbxContent>
                  <w:p w:rsidR="00BB2526" w:rsidRDefault="00BB2526" w:rsidP="000F367C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075" type="#_x0000_t109" style="position:absolute;left:10495;top:4332;width:739;height:450" fillcolor="#f9c">
              <v:textbox style="mso-next-textbox:#_x0000_s1075">
                <w:txbxContent>
                  <w:p w:rsidR="00BB2526" w:rsidRDefault="00BB2526" w:rsidP="000F367C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076" type="#_x0000_t109" style="position:absolute;left:8313;top:4364;width:2070;height:450" fillcolor="#f9c">
              <v:textbox style="mso-next-textbox:#_x0000_s1076">
                <w:txbxContent>
                  <w:p w:rsidR="00BB2526" w:rsidRDefault="00BB2526" w:rsidP="000F367C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077" type="#_x0000_t109" style="position:absolute;left:7532;top:3919;width:694;height:830" fillcolor="#f9c">
              <v:textbox style="mso-next-textbox:#_x0000_s1077">
                <w:txbxContent>
                  <w:p w:rsidR="00BB2526" w:rsidRDefault="00BB2526" w:rsidP="000F367C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078" type="#_x0000_t109" style="position:absolute;left:6691;top:4226;width:757;height:450" fillcolor="#f9c">
              <v:textbox style="mso-next-textbox:#_x0000_s1078">
                <w:txbxContent>
                  <w:p w:rsidR="00BB2526" w:rsidRDefault="00BB2526" w:rsidP="000F367C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079" type="#_x0000_t109" style="position:absolute;left:8272;top:4908;width:2864;height:388" fillcolor="#f9c">
              <v:textbox style="mso-next-textbox:#_x0000_s1079">
                <w:txbxContent>
                  <w:p w:rsidR="00BB2526" w:rsidRDefault="00BB2526" w:rsidP="000F367C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080" type="#_x0000_t109" style="position:absolute;left:7448;top:5791;width:3285;height:270" fillcolor="#fc9">
              <v:textbox style="mso-next-textbox:#_x0000_s1080">
                <w:txbxContent>
                  <w:p w:rsidR="00BB2526" w:rsidRPr="009F2911" w:rsidRDefault="00BB2526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081" type="#_x0000_t109" style="position:absolute;left:10211;top:5935;width:1260;height:758" fillcolor="#fc9">
              <v:textbox style="mso-next-textbox:#_x0000_s1081">
                <w:txbxContent>
                  <w:p w:rsidR="00BB2526" w:rsidRDefault="00BB2526" w:rsidP="000F367C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082" type="#_x0000_t109" style="position:absolute;left:8018;top:6173;width:1910;height:840" fillcolor="#fc9">
              <v:textbox style="mso-next-textbox:#_x0000_s1082">
                <w:txbxContent>
                  <w:p w:rsidR="00BB2526" w:rsidRPr="0007688A" w:rsidRDefault="00BB2526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BB2526" w:rsidRDefault="00BB2526" w:rsidP="000F367C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083" type="#_x0000_t109" style="position:absolute;left:8056;top:7175;width:939;height:1152" fillcolor="#fc9">
              <v:textbox style="mso-next-textbox:#_x0000_s1083">
                <w:txbxContent>
                  <w:p w:rsidR="00BB2526" w:rsidRPr="0007688A" w:rsidRDefault="00BB2526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BB2526" w:rsidRDefault="00BB2526" w:rsidP="000F367C">
                    <w:r>
                      <w:t>- диалогическая (разговорная речь);</w:t>
                    </w:r>
                  </w:p>
                  <w:p w:rsidR="00BB2526" w:rsidRDefault="00BB2526" w:rsidP="000F367C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084" type="#_x0000_t109" style="position:absolute;left:9082;top:7265;width:1080;height:821" fillcolor="#fc9">
              <v:textbox style="mso-next-textbox:#_x0000_s1084">
                <w:txbxContent>
                  <w:p w:rsidR="00BB2526" w:rsidRPr="0007688A" w:rsidRDefault="00BB2526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085" type="#_x0000_t109" style="position:absolute;left:10432;top:6743;width:1039;height:1431" fillcolor="#fc9">
              <v:textbox style="mso-next-textbox:#_x0000_s1085">
                <w:txbxContent>
                  <w:p w:rsidR="00BB2526" w:rsidRDefault="00BB2526" w:rsidP="000F367C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086" type="#_x0000_t32" style="position:absolute;left:7673;top:6061;width:1418;height:757;flip:x" o:connectortype="straight">
              <v:stroke endarrow="block"/>
            </v:shape>
            <v:shape id="_x0000_s1087" type="#_x0000_t32" style="position:absolute;left:9091;top:6061;width:116;height:275" o:connectortype="straight">
              <v:stroke endarrow="block"/>
            </v:shape>
            <v:shape id="_x0000_s1088" type="#_x0000_t32" style="position:absolute;left:8712;top:6061;width:379;height:1264;flip:x" o:connectortype="straight">
              <v:stroke endarrow="block"/>
            </v:shape>
            <v:shape id="_x0000_s1089" type="#_x0000_t32" style="position:absolute;left:9652;top:5872;width:150;height:1303" o:connectortype="straight">
              <v:stroke endarrow="block"/>
            </v:shape>
            <v:shape id="_x0000_s1090" type="#_x0000_t32" style="position:absolute;left:9652;top:5872;width:435;height:316" o:connectortype="straight">
              <v:stroke endarrow="block"/>
            </v:shape>
            <v:shape id="_x0000_s1091" type="#_x0000_t32" style="position:absolute;left:9652;top:5872;width:780;height:1586" o:connectortype="straight">
              <v:stroke endarrow="block"/>
            </v:shape>
            <v:shape id="_x0000_s1092" type="#_x0000_t32" style="position:absolute;left:7070;top:3831;width:1480;height:395;flip:x" o:connectortype="straight">
              <v:stroke endarrow="block"/>
            </v:shape>
            <v:shape id="_x0000_s1093" type="#_x0000_t32" style="position:absolute;left:7879;top:3831;width:671;height:88;flip:x" o:connectortype="straight">
              <v:stroke endarrow="block"/>
            </v:shape>
            <v:shape id="_x0000_s1094" type="#_x0000_t32" style="position:absolute;left:7879;top:3869;width:671;height:880;flip:x" o:connectortype="straight">
              <v:stroke endarrow="block"/>
            </v:shape>
            <v:shape id="_x0000_s1095" type="#_x0000_t32" style="position:absolute;left:8549;top:3831;width:1;height:273" o:connectortype="straight">
              <v:stroke endarrow="block"/>
            </v:shape>
            <v:shape id="_x0000_s1096" type="#_x0000_t32" style="position:absolute;left:8588;top:3831;width:760;height:533" o:connectortype="straight">
              <v:stroke endarrow="block"/>
            </v:shape>
            <v:shape id="_x0000_s1097" type="#_x0000_t32" style="position:absolute;left:9704;top:3635;width:791;height:1273;flip:x" o:connectortype="straight">
              <v:stroke endarrow="block"/>
            </v:shape>
            <v:shape id="_x0000_s1098" type="#_x0000_t32" style="position:absolute;left:10562;top:3719;width:282;height:569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group id="_x0000_s1171" editas="canvas" style="position:absolute;margin-left:0;margin-top:0;width:485.35pt;height:566pt;z-index:251633664;mso-position-horizontal-relative:char;mso-position-vertical-relative:line" coordorigin="6236,1378" coordsize="4853,5660">
            <o:lock v:ext="edit" aspectratio="t"/>
            <v:shape id="_x0000_s117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173" type="#_x0000_t109" style="position:absolute;left:6825;top:1648;width:3510;height:270" fillcolor="#cfc">
              <v:textbox style="mso-next-textbox:#_x0000_s1173">
                <w:txbxContent>
                  <w:p w:rsidR="00BB2526" w:rsidRPr="0015161D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174" type="#_x0000_t109" style="position:absolute;left:6486;top:2175;width:1340;height:438" fillcolor="#cfc">
              <v:textbox style="mso-next-textbox:#_x0000_s1174">
                <w:txbxContent>
                  <w:p w:rsidR="00BB2526" w:rsidRDefault="00BB2526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175" type="#_x0000_t109" style="position:absolute;left:8362;top:5997;width:2658;height:917" fillcolor="#9cf">
              <v:textbox style="mso-next-textbox:#_x0000_s1175">
                <w:txbxContent>
                  <w:p w:rsidR="00BB2526" w:rsidRPr="0015161D" w:rsidRDefault="00BB2526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BB2526" w:rsidRDefault="00BB2526" w:rsidP="000F367C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BB2526" w:rsidRDefault="00BB2526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176" type="#_x0000_t109" style="position:absolute;left:7102;top:3471;width:3420;height:270" fillcolor="#ff9">
              <v:textbox style="mso-next-textbox:#_x0000_s1176">
                <w:txbxContent>
                  <w:p w:rsidR="00BB2526" w:rsidRPr="0015161D" w:rsidRDefault="00BB2526" w:rsidP="000F367C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177" type="#_x0000_t109" style="position:absolute;left:7112;top:5268;width:2893;height:582" fillcolor="#9cf">
              <v:textbox style="mso-next-textbox:#_x0000_s1177">
                <w:txbxContent>
                  <w:p w:rsidR="00BB2526" w:rsidRPr="0015161D" w:rsidRDefault="00BB2526" w:rsidP="000F367C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BB2526" w:rsidRPr="0015161D" w:rsidRDefault="00BB2526" w:rsidP="000F367C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178" type="#_x0000_t109" style="position:absolute;left:6605;top:5997;width:1454;height:961" fillcolor="#9cf">
              <v:textbox style="mso-next-textbox:#_x0000_s1178">
                <w:txbxContent>
                  <w:p w:rsidR="00BB2526" w:rsidRPr="0015161D" w:rsidRDefault="00BB2526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BB2526" w:rsidRDefault="00BB2526" w:rsidP="000F367C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179" type="#_x0000_t109" style="position:absolute;left:8001;top:2169;width:1158;height:444" fillcolor="#cfc">
              <v:textbox style="mso-next-textbox:#_x0000_s1179">
                <w:txbxContent>
                  <w:p w:rsidR="00BB2526" w:rsidRDefault="00BB2526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180" type="#_x0000_t109" style="position:absolute;left:9516;top:2050;width:1327;height:563" fillcolor="#cfc">
              <v:textbox style="mso-next-textbox:#_x0000_s1180">
                <w:txbxContent>
                  <w:p w:rsidR="00BB2526" w:rsidRDefault="00BB2526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181" type="#_x0000_t109" style="position:absolute;left:6652;top:2782;width:1356;height:507" fillcolor="#cfc">
              <v:textbox style="mso-next-textbox:#_x0000_s1181">
                <w:txbxContent>
                  <w:p w:rsidR="00BB2526" w:rsidRDefault="00BB2526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182" type="#_x0000_t109" style="position:absolute;left:8439;top:2695;width:1273;height:657" fillcolor="#cfc">
              <v:textbox style="mso-next-textbox:#_x0000_s1182">
                <w:txbxContent>
                  <w:p w:rsidR="00BB2526" w:rsidRDefault="00BB2526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183" type="#_x0000_t109" style="position:absolute;left:9985;top:2663;width:858;height:720" fillcolor="#cfc">
              <v:textbox style="mso-next-textbox:#_x0000_s1183">
                <w:txbxContent>
                  <w:p w:rsidR="00BB2526" w:rsidRDefault="00BB2526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184" type="#_x0000_t109" style="position:absolute;left:8846;top:3856;width:1616;height:275" fillcolor="#ff9">
              <v:textbox style="mso-next-textbox:#_x0000_s1184">
                <w:txbxContent>
                  <w:p w:rsidR="00BB2526" w:rsidRDefault="00BB2526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185" type="#_x0000_t109" style="position:absolute;left:7262;top:3856;width:1296;height:360" fillcolor="#ff9">
              <v:textbox style="mso-next-textbox:#_x0000_s1185">
                <w:txbxContent>
                  <w:p w:rsidR="00BB2526" w:rsidRDefault="00BB2526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186" type="#_x0000_t109" style="position:absolute;left:6329;top:4009;width:726;height:686" fillcolor="#ff9">
              <v:textbox style="mso-next-textbox:#_x0000_s1186">
                <w:txbxContent>
                  <w:p w:rsidR="00BB2526" w:rsidRDefault="00BB2526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187" type="#_x0000_t109" style="position:absolute;left:7191;top:4291;width:991;height:360" fillcolor="#ff9">
              <v:textbox style="mso-next-textbox:#_x0000_s1187">
                <w:txbxContent>
                  <w:p w:rsidR="00BB2526" w:rsidRDefault="00BB2526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188" type="#_x0000_t109" style="position:absolute;left:8362;top:4291;width:1350;height:360" fillcolor="#ff9">
              <v:textbox style="mso-next-textbox:#_x0000_s1188">
                <w:txbxContent>
                  <w:p w:rsidR="00BB2526" w:rsidRDefault="00BB2526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189" type="#_x0000_t109" style="position:absolute;left:9886;top:4216;width:1083;height:435" fillcolor="#ff9">
              <v:textbox style="mso-next-textbox:#_x0000_s1189">
                <w:txbxContent>
                  <w:p w:rsidR="00BB2526" w:rsidRDefault="00BB2526" w:rsidP="000F367C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190" type="#_x0000_t109" style="position:absolute;left:7004;top:4829;width:3331;height:270" fillcolor="#9cf">
              <v:textbox style="mso-next-textbox:#_x0000_s1190">
                <w:txbxContent>
                  <w:p w:rsidR="00BB2526" w:rsidRPr="0015161D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191" type="#_x0000_t32" style="position:absolute;left:7494;top:1918;width:1086;height:194;flip:x" o:connectortype="straight">
              <v:stroke endarrow="block"/>
            </v:shape>
            <v:shape id="_x0000_s1192" type="#_x0000_t32" style="position:absolute;left:8008;top:2006;width:619;height:1030;flip:x" o:connectortype="straight">
              <v:stroke endarrow="block"/>
            </v:shape>
            <v:shape id="_x0000_s1193" type="#_x0000_t32" style="position:absolute;left:9022;top:1962;width:54;height:733" o:connectortype="straight">
              <v:stroke endarrow="block"/>
            </v:shape>
            <v:shape id="_x0000_s1194" type="#_x0000_t32" style="position:absolute;left:8580;top:1918;width:289;height:132" o:connectortype="straight">
              <v:stroke endarrow="block"/>
            </v:shape>
            <v:shape id="_x0000_s1195" type="#_x0000_t32" style="position:absolute;left:10042;top:1783;width:293;height:223;flip:x" o:connectortype="straight">
              <v:stroke endarrow="block"/>
            </v:shape>
            <v:shape id="_x0000_s1196" type="#_x0000_t32" style="position:absolute;left:10180;top:1783;width:155;height:830;flip:x" o:connectortype="straight">
              <v:stroke endarrow="block"/>
            </v:shape>
            <v:shape id="_x0000_s1197" type="#_x0000_t32" style="position:absolute;left:7112;top:3741;width:1700;height:268;flip:x" o:connectortype="straight">
              <v:stroke endarrow="block"/>
            </v:shape>
            <v:shape id="_x0000_s1198" type="#_x0000_t32" style="position:absolute;left:7910;top:3741;width:902;height:115;flip:x" o:connectortype="straight">
              <v:stroke endarrow="block"/>
            </v:shape>
            <v:shape id="_x0000_s1199" type="#_x0000_t32" style="position:absolute;left:7686;top:3741;width:1126;height:550;flip:x" o:connectortype="straight">
              <v:stroke endarrow="block"/>
            </v:shape>
            <v:shape id="_x0000_s1200" type="#_x0000_t32" style="position:absolute;left:8812;top:3741;width:225;height:550" o:connectortype="straight">
              <v:stroke endarrow="block"/>
            </v:shape>
            <v:shape id="_x0000_s1201" type="#_x0000_t32" style="position:absolute;left:8812;top:3741;width:842;height:115" o:connectortype="straight">
              <v:stroke endarrow="block"/>
            </v:shape>
            <v:shape id="_x0000_s1202" type="#_x0000_t32" style="position:absolute;left:8812;top:3741;width:1616;height:475" o:connectortype="straight">
              <v:stroke endarrow="block"/>
            </v:shape>
            <v:shape id="_x0000_s1203" type="#_x0000_t32" style="position:absolute;left:8559;top:5099;width:111;height:169;flip:x" o:connectortype="straight">
              <v:stroke endarrow="block"/>
            </v:shape>
            <v:shape id="_x0000_s1204" type="#_x0000_t32" style="position:absolute;left:7332;top:5099;width:1338;height:898;flip:x" o:connectortype="straight">
              <v:stroke endarrow="block"/>
            </v:shape>
            <v:shape id="_x0000_s1205" type="#_x0000_t32" style="position:absolute;left:8670;top:5099;width:1021;height:898" o:connectortype="straight">
              <v:stroke endarrow="block"/>
            </v:shape>
          </v:group>
        </w:pict>
      </w:r>
      <w:r>
        <w:pict>
          <v:group id="_x0000_s1033" editas="canvas" style="width:485.35pt;height:566pt;mso-position-horizontal-relative:char;mso-position-vertical-relative:line" coordorigin="6236,1378" coordsize="4853,5660">
            <o:lock v:ext="edit" aspectratio="t"/>
            <v:shape id="_x0000_s103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035" type="#_x0000_t109" style="position:absolute;left:6825;top:1648;width:3510;height:270" fillcolor="#cfc">
              <v:textbox style="mso-next-textbox:#_x0000_s1035">
                <w:txbxContent>
                  <w:p w:rsidR="00BB2526" w:rsidRPr="001829A7" w:rsidRDefault="00BB2526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036" type="#_x0000_t109" style="position:absolute;left:6486;top:2175;width:1340;height:438" fillcolor="#cfc">
              <v:textbox style="mso-next-textbox:#_x0000_s1036">
                <w:txbxContent>
                  <w:p w:rsidR="00BB2526" w:rsidRDefault="00BB2526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037" type="#_x0000_t109" style="position:absolute;left:8362;top:5997;width:2658;height:917" fillcolor="#9cf">
              <v:textbox style="mso-next-textbox:#_x0000_s1037">
                <w:txbxContent>
                  <w:p w:rsidR="00BB2526" w:rsidRPr="006E1B62" w:rsidRDefault="00BB2526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BB2526" w:rsidRDefault="00BB2526" w:rsidP="000F367C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BB2526" w:rsidRDefault="00BB2526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038" type="#_x0000_t109" style="position:absolute;left:7102;top:3471;width:3420;height:270" fillcolor="#ff9">
              <v:textbox style="mso-next-textbox:#_x0000_s1038">
                <w:txbxContent>
                  <w:p w:rsidR="00BB2526" w:rsidRPr="00320B84" w:rsidRDefault="00BB2526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039" type="#_x0000_t109" style="position:absolute;left:7112;top:5268;width:2893;height:582" fillcolor="#9cf">
              <v:textbox style="mso-next-textbox:#_x0000_s1039">
                <w:txbxContent>
                  <w:p w:rsidR="00BB2526" w:rsidRPr="006E1B62" w:rsidRDefault="00BB2526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BB2526" w:rsidRDefault="00BB2526" w:rsidP="000F367C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040" type="#_x0000_t109" style="position:absolute;left:6605;top:5997;width:1454;height:961" fillcolor="#9cf">
              <v:textbox style="mso-next-textbox:#_x0000_s1040">
                <w:txbxContent>
                  <w:p w:rsidR="00BB2526" w:rsidRPr="006E1B62" w:rsidRDefault="00BB2526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BB2526" w:rsidRDefault="00BB2526" w:rsidP="000F367C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041" type="#_x0000_t109" style="position:absolute;left:8001;top:2169;width:1158;height:444" fillcolor="#cfc">
              <v:textbox style="mso-next-textbox:#_x0000_s1041">
                <w:txbxContent>
                  <w:p w:rsidR="00BB2526" w:rsidRDefault="00BB2526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042" type="#_x0000_t109" style="position:absolute;left:9516;top:2050;width:1327;height:563" fillcolor="#cfc">
              <v:textbox style="mso-next-textbox:#_x0000_s1042">
                <w:txbxContent>
                  <w:p w:rsidR="00BB2526" w:rsidRDefault="00BB2526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043" type="#_x0000_t109" style="position:absolute;left:6652;top:2782;width:1356;height:507" fillcolor="#cfc">
              <v:textbox style="mso-next-textbox:#_x0000_s1043">
                <w:txbxContent>
                  <w:p w:rsidR="00BB2526" w:rsidRDefault="00BB2526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044" type="#_x0000_t109" style="position:absolute;left:8439;top:2695;width:1273;height:657" fillcolor="#cfc">
              <v:textbox style="mso-next-textbox:#_x0000_s1044">
                <w:txbxContent>
                  <w:p w:rsidR="00BB2526" w:rsidRDefault="00BB2526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045" type="#_x0000_t109" style="position:absolute;left:9985;top:2663;width:858;height:720" fillcolor="#cfc">
              <v:textbox style="mso-next-textbox:#_x0000_s1045">
                <w:txbxContent>
                  <w:p w:rsidR="00BB2526" w:rsidRDefault="00BB2526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046" type="#_x0000_t109" style="position:absolute;left:8846;top:3856;width:1616;height:275" fillcolor="#ff9">
              <v:textbox style="mso-next-textbox:#_x0000_s1046">
                <w:txbxContent>
                  <w:p w:rsidR="00BB2526" w:rsidRDefault="00BB2526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047" type="#_x0000_t109" style="position:absolute;left:7262;top:3856;width:1296;height:360" fillcolor="#ff9">
              <v:textbox style="mso-next-textbox:#_x0000_s1047">
                <w:txbxContent>
                  <w:p w:rsidR="00BB2526" w:rsidRDefault="00BB2526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048" type="#_x0000_t109" style="position:absolute;left:6329;top:4009;width:726;height:686" fillcolor="#ff9">
              <v:textbox style="mso-next-textbox:#_x0000_s1048">
                <w:txbxContent>
                  <w:p w:rsidR="00BB2526" w:rsidRDefault="00BB2526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049" type="#_x0000_t109" style="position:absolute;left:7191;top:4291;width:991;height:360" fillcolor="#ff9">
              <v:textbox style="mso-next-textbox:#_x0000_s1049">
                <w:txbxContent>
                  <w:p w:rsidR="00BB2526" w:rsidRDefault="00BB2526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050" type="#_x0000_t109" style="position:absolute;left:8362;top:4291;width:1350;height:360" fillcolor="#ff9">
              <v:textbox style="mso-next-textbox:#_x0000_s1050">
                <w:txbxContent>
                  <w:p w:rsidR="00BB2526" w:rsidRDefault="00BB2526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051" type="#_x0000_t109" style="position:absolute;left:9886;top:4216;width:1083;height:435" fillcolor="#ff9">
              <v:textbox style="mso-next-textbox:#_x0000_s1051">
                <w:txbxContent>
                  <w:p w:rsidR="00BB2526" w:rsidRDefault="00BB2526" w:rsidP="000F367C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052" type="#_x0000_t109" style="position:absolute;left:7004;top:4829;width:3331;height:270" fillcolor="#9cf">
              <v:textbox style="mso-next-textbox:#_x0000_s1052">
                <w:txbxContent>
                  <w:p w:rsidR="00BB2526" w:rsidRPr="00B4557E" w:rsidRDefault="00BB2526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053" type="#_x0000_t32" style="position:absolute;left:7494;top:1918;width:1086;height:194;flip:x" o:connectortype="straight">
              <v:stroke endarrow="block"/>
            </v:shape>
            <v:shape id="_x0000_s1054" type="#_x0000_t32" style="position:absolute;left:8008;top:2006;width:619;height:1030;flip:x" o:connectortype="straight">
              <v:stroke endarrow="block"/>
            </v:shape>
            <v:shape id="_x0000_s1055" type="#_x0000_t32" style="position:absolute;left:9022;top:1962;width:54;height:733" o:connectortype="straight">
              <v:stroke endarrow="block"/>
            </v:shape>
            <v:shape id="_x0000_s1056" type="#_x0000_t32" style="position:absolute;left:8580;top:1918;width:290;height:132" o:connectortype="straight">
              <v:stroke endarrow="block"/>
            </v:shape>
            <v:shape id="_x0000_s1057" type="#_x0000_t32" style="position:absolute;left:10042;top:1783;width:293;height:223;flip:x" o:connectortype="straight">
              <v:stroke endarrow="block"/>
            </v:shape>
            <v:shape id="_x0000_s1058" type="#_x0000_t32" style="position:absolute;left:10180;top:1783;width:155;height:830;flip:x" o:connectortype="straight">
              <v:stroke endarrow="block"/>
            </v:shape>
            <v:shape id="_x0000_s1059" type="#_x0000_t32" style="position:absolute;left:7112;top:3741;width:1700;height:268;flip:x" o:connectortype="straight">
              <v:stroke endarrow="block"/>
            </v:shape>
            <v:shape id="_x0000_s1060" type="#_x0000_t32" style="position:absolute;left:7910;top:3741;width:902;height:115;flip:x" o:connectortype="straight">
              <v:stroke endarrow="block"/>
            </v:shape>
            <v:shape id="_x0000_s1061" type="#_x0000_t32" style="position:absolute;left:7686;top:3741;width:1126;height:550;flip:x" o:connectortype="straight">
              <v:stroke endarrow="block"/>
            </v:shape>
            <v:shape id="_x0000_s1062" type="#_x0000_t32" style="position:absolute;left:8812;top:3741;width:225;height:550" o:connectortype="straight">
              <v:stroke endarrow="block"/>
            </v:shape>
            <v:shape id="_x0000_s1063" type="#_x0000_t32" style="position:absolute;left:8812;top:3741;width:842;height:115" o:connectortype="straight">
              <v:stroke endarrow="block"/>
            </v:shape>
            <v:shape id="_x0000_s1064" type="#_x0000_t32" style="position:absolute;left:8812;top:3741;width:1616;height:475" o:connectortype="straight">
              <v:stroke endarrow="block"/>
            </v:shape>
            <v:shape id="_x0000_s1065" type="#_x0000_t32" style="position:absolute;left:8559;top:5099;width:111;height:169;flip:x" o:connectortype="straight">
              <v:stroke endarrow="block"/>
            </v:shape>
            <v:shape id="_x0000_s1066" type="#_x0000_t32" style="position:absolute;left:7332;top:5099;width:1338;height:898;flip:x" o:connectortype="straight">
              <v:stroke endarrow="block"/>
            </v:shape>
            <v:shape id="_x0000_s1067" type="#_x0000_t32" style="position:absolute;left:8670;top:5099;width:1021;height:898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shape id="_x0000_s1244" type="#_x0000_t32" style="position:absolute;margin-left:-250.6pt;margin-top:82.4pt;width:58.8pt;height:7.5pt;flip:x;z-index:251673600" o:connectortype="straight">
            <v:stroke endarrow="block"/>
          </v:shape>
        </w:pict>
      </w:r>
      <w:r>
        <w:pict>
          <v:group id="_x0000_s1026" editas="canvas" style="width:484.4pt;height:620.45pt;mso-position-horizontal-relative:char;mso-position-vertical-relative:line" coordorigin="6266,2548" coordsize="4844,6205">
            <o:lock v:ext="edit" aspectratio="t"/>
            <v:shape id="_x0000_s1027" type="#_x0000_t75" style="position:absolute;left:6266;top:2548;width:4844;height:6205" o:preferrelative="f" filled="t" fillcolor="white [3212]" stroked="t" strokecolor="red">
              <v:fill o:detectmouseclick="t"/>
              <v:path o:extrusionok="t" o:connecttype="none"/>
              <o:lock v:ext="edit" text="t"/>
            </v:shape>
            <v:rect id="_x0000_s1028" style="position:absolute;left:6480;top:3988;width:1966;height:4404">
              <v:textbox style="mso-next-textbox:#_x0000_s1028">
                <w:txbxContent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BB2526" w:rsidRPr="00AF213E" w:rsidRDefault="00BB2526" w:rsidP="000F367C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>драматизации, инсценировки, дидактические упражнения, пластические эпизоды, хороводные игры</w:t>
                    </w:r>
                  </w:p>
                </w:txbxContent>
              </v:textbox>
            </v:rect>
            <v:rect id="_x0000_s1029" style="position:absolute;left:7780;top:2818;width:1620;height:450">
              <v:textbox style="mso-next-textbox:#_x0000_s1029">
                <w:txbxContent>
                  <w:p w:rsidR="00BB2526" w:rsidRPr="0015161D" w:rsidRDefault="00BB2526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BB2526" w:rsidRPr="0015161D" w:rsidRDefault="00BB2526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030" style="position:absolute" from="6562,5518" to="6562,5518">
              <v:stroke endarrow="block"/>
            </v:line>
            <v:line id="_x0000_s1031" style="position:absolute" from="7462,4258" to="7462,4258">
              <v:stroke endarrow="block"/>
            </v:line>
            <v:rect id="_x0000_s1032" style="position:absolute;left:8597;top:3988;width:2381;height:4404">
              <v:textbox style="mso-next-textbox:#_x0000_s1032">
                <w:txbxContent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gramStart"/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</w:t>
                    </w:r>
                    <w:proofErr w:type="gramEnd"/>
                    <w:r w:rsidRPr="00DC749B">
                      <w:rPr>
                        <w:rFonts w:ascii="Times New Roman" w:hAnsi="Times New Roman"/>
                        <w:b/>
                      </w:rPr>
                      <w:t xml:space="preserve"> – основаны на воспроизведении речевого материала, готовых образцов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BB2526" w:rsidRPr="00DC749B" w:rsidRDefault="00BB2526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BB2526" w:rsidRPr="00DC749B" w:rsidRDefault="00BB2526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BB2526" w:rsidRPr="0001671F" w:rsidRDefault="00BB2526" w:rsidP="000F367C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0F367C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0F367C" w:rsidRPr="00913248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0F367C" w:rsidRPr="00B6068D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E2736B" w:rsidRDefault="000F367C" w:rsidP="000F367C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художественно- эстетического развития: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0F367C" w:rsidRDefault="000F367C" w:rsidP="000F367C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F367C" w:rsidRPr="009E492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Pr="00913248" w:rsidRDefault="000F367C" w:rsidP="000F367C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прикладное творчество (работа с бумагой, природным, бросовым материалом).</w:t>
      </w:r>
    </w:p>
    <w:p w:rsidR="000F367C" w:rsidRPr="00346359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0F367C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Pr="005859BA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0F367C" w:rsidRDefault="000C3C6B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margin-left:354.65pt;margin-top:12.25pt;width:97.75pt;height:39.2pt;z-index:251634688" fillcolor="#f79646" strokecolor="#f2f2f2" strokeweight="3pt">
            <v:shadow on="t" type="perspective" color="#974706" opacity=".5" offset="1pt" offset2="-1pt"/>
            <v:textbox style="mso-next-textbox:#_x0000_s1208">
              <w:txbxContent>
                <w:p w:rsidR="00BB2526" w:rsidRDefault="00BB2526" w:rsidP="000F367C">
                  <w:pPr>
                    <w:shd w:val="clear" w:color="auto" w:fill="FFFFFF" w:themeFill="background1"/>
                  </w:pPr>
                  <w:r>
                    <w:t>Из деталей конструктора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207" type="#_x0000_t202" style="position:absolute;margin-left:188.1pt;margin-top:12.25pt;width:104.75pt;height:39.2pt;z-index:251635712" fillcolor="#f79646" strokecolor="#f2f2f2" strokeweight="3pt">
            <v:shadow on="t" type="perspective" color="#974706" opacity=".5" offset="1pt" offset2="-1pt"/>
            <v:textbox style="mso-next-textbox:#_x0000_s1207">
              <w:txbxContent>
                <w:p w:rsidR="00BB2526" w:rsidRDefault="00BB2526" w:rsidP="000F367C">
                  <w:r w:rsidRPr="0099108C">
                    <w:rPr>
                      <w:shd w:val="clear" w:color="auto" w:fill="FFFFFF" w:themeFill="background1"/>
                    </w:rPr>
                    <w:t>Практическое и</w:t>
                  </w:r>
                  <w:r>
                    <w:t xml:space="preserve"> </w:t>
                  </w:r>
                  <w:r w:rsidRPr="0099108C">
                    <w:rPr>
                      <w:shd w:val="clear" w:color="auto" w:fill="FFFFFF" w:themeFill="background1"/>
                    </w:rPr>
                    <w:t>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6" type="#_x0000_t202" style="position:absolute;margin-left:31.2pt;margin-top:12.25pt;width:103.7pt;height:39.2pt;z-index:251636736" fillcolor="#f79646" strokecolor="#f2f2f2" strokeweight="3pt">
            <v:shadow on="t" type="perspective" color="#974706" opacity=".5" offset="1pt" offset2="-1pt"/>
            <v:textbox style="mso-next-textbox:#_x0000_s1206">
              <w:txbxContent>
                <w:p w:rsidR="00BB2526" w:rsidRDefault="00BB2526" w:rsidP="000F367C">
                  <w:pPr>
                    <w:shd w:val="clear" w:color="auto" w:fill="FFFFFF" w:themeFill="background1"/>
                  </w:pPr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0F367C" w:rsidRPr="00B42A9E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5" type="#_x0000_t32" style="position:absolute;left:0;text-align:left;margin-left:238.6pt;margin-top:24pt;width:.55pt;height:35.45pt;z-index:2516408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0" type="#_x0000_t32" style="position:absolute;left:0;text-align:left;margin-left:300.9pt;margin-top:1.5pt;width:45.7pt;height:0;z-index:2516377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9" type="#_x0000_t32" style="position:absolute;left:0;text-align:left;margin-left:144.05pt;margin-top:.45pt;width:36pt;height:1.05pt;flip:y;z-index:2516387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6" type="#_x0000_t32" style="position:absolute;left:0;text-align:left;margin-left:400.3pt;margin-top:8pt;width:0;height:35.45pt;z-index:2516398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4" type="#_x0000_t32" style="position:absolute;left:0;text-align:left;margin-left:83.85pt;margin-top:8pt;width:.55pt;height:35.45pt;z-index:251641856" o:connectortype="straight">
            <v:stroke endarrow="block"/>
          </v:shape>
        </w:pic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3" type="#_x0000_t202" style="position:absolute;left:0;text-align:left;margin-left:354.65pt;margin-top:1.05pt;width:97.8pt;height:46.75pt;z-index:251642880" fillcolor="#f79646" strokecolor="#f2f2f2" strokeweight="3pt">
            <v:shadow on="t" type="perspective" color="#974706" opacity=".5" offset="1pt" offset2="-1pt"/>
            <v:textbox style="mso-next-textbox:#_x0000_s1213">
              <w:txbxContent>
                <w:p w:rsidR="00BB2526" w:rsidRDefault="00BB2526" w:rsidP="000F367C">
                  <w:pPr>
                    <w:shd w:val="clear" w:color="auto" w:fill="FFFFFF" w:themeFill="background1"/>
                    <w:spacing w:after="0" w:line="240" w:lineRule="auto"/>
                  </w:pPr>
                  <w:r>
                    <w:t>Из крупн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габаритных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1" type="#_x0000_t202" style="position:absolute;left:0;text-align:left;margin-left:36pt;margin-top:1.05pt;width:98.9pt;height:40.3pt;z-index:251643904" fillcolor="#f79646" strokecolor="#f2f2f2" strokeweight="3pt">
            <v:shadow on="t" type="perspective" color="#974706" opacity=".5" offset="1pt" offset2="-1pt"/>
            <v:textbox style="mso-next-textbox:#_x0000_s1211">
              <w:txbxContent>
                <w:p w:rsidR="00BB2526" w:rsidRDefault="00BB2526" w:rsidP="000F367C">
                  <w:pPr>
                    <w:shd w:val="clear" w:color="auto" w:fill="FFFFFF" w:themeFill="background1"/>
                  </w:pPr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2" type="#_x0000_t202" style="position:absolute;left:0;text-align:left;margin-left:188.1pt;margin-top:1.05pt;width:104.75pt;height:40.3pt;z-index:251644928" fillcolor="#f79646" strokecolor="#f2f2f2" strokeweight="3pt">
            <v:shadow on="t" type="perspective" color="#974706" opacity=".5" offset="1pt" offset2="-1pt"/>
            <v:textbox style="mso-next-textbox:#_x0000_s1212">
              <w:txbxContent>
                <w:p w:rsidR="00BB2526" w:rsidRDefault="00BB2526" w:rsidP="000F367C">
                  <w:pPr>
                    <w:shd w:val="clear" w:color="auto" w:fill="FFFFFF" w:themeFill="background1"/>
                  </w:pPr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0F367C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4F3F21" w:rsidRDefault="004F3F21" w:rsidP="004F3F21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</w:t>
      </w:r>
    </w:p>
    <w:p w:rsidR="000F367C" w:rsidRPr="006772B6" w:rsidRDefault="000F367C" w:rsidP="000F367C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lastRenderedPageBreak/>
        <w:t>Музыка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0F367C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0F367C" w:rsidRDefault="000C3C6B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6" type="#_x0000_t32" style="position:absolute;margin-left:247.75pt;margin-top:3.9pt;width:61.25pt;height:124.6pt;z-index:2516459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4" type="#_x0000_t32" style="position:absolute;margin-left:145.65pt;margin-top:3.9pt;width:67.7pt;height:124.6pt;flip:x;z-index:2516469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2" type="#_x0000_t32" style="position:absolute;margin-left:264.4pt;margin-top:3.9pt;width:11.8pt;height:23.65pt;z-index:2516480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1" type="#_x0000_t32" style="position:absolute;margin-left:188.1pt;margin-top:3.9pt;width:12.9pt;height:23.65pt;flip:x;z-index:2516490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8" type="#_x0000_t32" style="position:absolute;margin-left:63.95pt;margin-top:3.9pt;width:113.4pt;height:23.65pt;flip:x;z-index:251650048" o:connectortype="straight">
            <v:stroke endarrow="block"/>
          </v:shape>
        </w:pic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7" type="#_x0000_t202" style="position:absolute;left:0;text-align:left;margin-left:13.45pt;margin-top:14.65pt;width:104.25pt;height:91.9pt;z-index:251651072">
            <v:textbox style="mso-next-textbox:#_x0000_s1217">
              <w:txbxContent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BB2526" w:rsidRDefault="00BB2526" w:rsidP="000F367C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9" type="#_x0000_t202" style="position:absolute;left:0;text-align:left;margin-left:138.1pt;margin-top:14.65pt;width:81.7pt;height:53.2pt;z-index:251652096">
            <v:textbox style="mso-next-textbox:#_x0000_s1219">
              <w:txbxContent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0" type="#_x0000_t202" style="position:absolute;left:0;text-align:left;margin-left:239.15pt;margin-top:14.65pt;width:69.85pt;height:53.2pt;z-index:251653120">
            <v:textbox style="mso-next-textbox:#_x0000_s1220">
              <w:txbxContent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3" type="#_x0000_t202" style="position:absolute;left:0;text-align:left;margin-left:339.05pt;margin-top:11.45pt;width:104.25pt;height:173pt;z-index:251654144">
            <v:textbox style="mso-next-textbox:#_x0000_s1223">
              <w:txbxContent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BB2526" w:rsidRPr="00F61C97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5" type="#_x0000_t202" style="position:absolute;left:0;text-align:left;margin-left:13.45pt;margin-top:4.3pt;width:138.65pt;height:129.45pt;z-index:251655168">
            <v:textbox style="mso-next-textbox:#_x0000_s1225">
              <w:txbxContent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музыкально- дидактические игры;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7" type="#_x0000_t202" style="position:absolute;left:0;text-align:left;margin-left:177.35pt;margin-top:4.3pt;width:125.85pt;height:126pt;z-index:251656192">
            <v:textbox style="mso-next-textbox:#_x0000_s1227">
              <w:txbxContent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BB2526" w:rsidRPr="00BC1148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067BA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3" type="#_x0000_t32" style="position:absolute;left:0;text-align:left;margin-left:344.45pt;margin-top:2.05pt;width:59.1pt;height:22.05pt;z-index:251657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2" type="#_x0000_t32" style="position:absolute;left:0;text-align:left;margin-left:240.75pt;margin-top:2.05pt;width:.55pt;height:19.3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1" type="#_x0000_t32" style="position:absolute;left:0;text-align:left;margin-left:84.9pt;margin-top:2.05pt;width:108.55pt;height:19.35pt;flip:x;z-index:251659264" o:connectortype="straight">
            <v:stroke endarrow="block"/>
          </v:shape>
        </w:pic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9" type="#_x0000_t202" style="position:absolute;left:0;text-align:left;margin-left:181.1pt;margin-top:12.25pt;width:119.3pt;height:88pt;z-index:251660288">
            <v:textbox style="mso-next-textbox:#_x0000_s1229">
              <w:txbxContent>
                <w:p w:rsidR="00BB2526" w:rsidRPr="00B930B4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8" type="#_x0000_t202" style="position:absolute;left:0;text-align:left;margin-left:30.1pt;margin-top:12.25pt;width:109.1pt;height:1in;z-index:251661312">
            <v:textbox style="mso-next-textbox:#_x0000_s1228">
              <w:txbxContent>
                <w:p w:rsidR="00BB2526" w:rsidRPr="00B930B4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0" type="#_x0000_t202" style="position:absolute;left:0;text-align:left;margin-left:354.1pt;margin-top:12.25pt;width:106.95pt;height:1in;z-index:251662336">
            <v:textbox style="mso-next-textbox:#_x0000_s1230">
              <w:txbxContent>
                <w:p w:rsidR="00BB2526" w:rsidRPr="00B930B4" w:rsidRDefault="00BB2526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5" type="#_x0000_t32" style="position:absolute;left:0;text-align:left;margin-left:300.4pt;margin-top:1.05pt;width:48.9pt;height:0;z-index:2516633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4" type="#_x0000_t32" style="position:absolute;left:0;text-align:left;margin-left:145.65pt;margin-top:.55pt;width:30.6pt;height:.5pt;flip:y;z-index:251664384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2353"/>
        <w:gridCol w:w="2333"/>
        <w:gridCol w:w="2572"/>
      </w:tblGrid>
      <w:tr w:rsidR="000F367C" w:rsidRPr="00350FDF" w:rsidTr="009D63F7">
        <w:tc>
          <w:tcPr>
            <w:tcW w:w="3980" w:type="dxa"/>
            <w:vMerge w:val="restart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0F367C" w:rsidRPr="00350FDF" w:rsidTr="009D63F7">
        <w:tc>
          <w:tcPr>
            <w:tcW w:w="3980" w:type="dxa"/>
            <w:vMerge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0F367C" w:rsidRPr="00350FDF" w:rsidTr="009D63F7"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Комплексная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0" type="#_x0000_t32" style="position:absolute;left:0;text-align:left;margin-left:232.15pt;margin-top:4.55pt;width:1.05pt;height:32.25pt;z-index:251665408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6" type="#_x0000_t202" style="position:absolute;left:0;text-align:left;margin-left:16.7pt;margin-top:7.85pt;width:449.2pt;height:90.65pt;z-index:251666432">
            <v:textbox style="mso-next-textbox:#_x0000_s1236">
              <w:txbxContent>
                <w:p w:rsidR="00BB2526" w:rsidRPr="00CA347B" w:rsidRDefault="00BB2526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1" type="#_x0000_t32" style="position:absolute;left:0;text-align:left;margin-left:233.2pt;margin-top:3.1pt;width:0;height:28.45pt;z-index:251667456" o:connectortype="straight">
            <v:stroke endarrow="block"/>
          </v:shape>
        </w:pic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7" type="#_x0000_t202" style="position:absolute;left:0;text-align:left;margin-left:21.5pt;margin-top:14.25pt;width:444.4pt;height:142pt;z-index:251668480">
            <v:textbox style="mso-next-textbox:#_x0000_s1237">
              <w:txbxContent>
                <w:p w:rsidR="00BB2526" w:rsidRPr="00CA347B" w:rsidRDefault="00BB2526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2" type="#_x0000_t32" style="position:absolute;left:0;text-align:left;margin-left:237.5pt;margin-top:3.85pt;width:.55pt;height:23.6pt;z-index:251669504" o:connectortype="straight">
            <v:stroke endarrow="block"/>
          </v:shape>
        </w:pict>
      </w: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8" type="#_x0000_t202" style="position:absolute;left:0;text-align:left;margin-left:26.9pt;margin-top:1.75pt;width:439pt;height:141.85pt;z-index:251670528">
            <v:textbox style="mso-next-textbox:#_x0000_s1238">
              <w:txbxContent>
                <w:p w:rsidR="00BB2526" w:rsidRPr="00CA347B" w:rsidRDefault="00BB2526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3" type="#_x0000_t32" style="position:absolute;left:0;text-align:left;margin-left:238.05pt;margin-top:14.8pt;width:0;height:34.95pt;z-index:251671552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C3C6B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9" type="#_x0000_t202" style="position:absolute;left:0;text-align:left;margin-left:31.2pt;margin-top:5.75pt;width:429.3pt;height:85.25pt;z-index:251672576">
            <v:textbox style="mso-next-textbox:#_x0000_s1239">
              <w:txbxContent>
                <w:p w:rsidR="00BB2526" w:rsidRPr="00926108" w:rsidRDefault="00BB2526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BB2526" w:rsidRPr="00BF70C0" w:rsidRDefault="00BB2526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BB2526" w:rsidRDefault="00BB2526" w:rsidP="000F367C"/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740"/>
      </w:tblGrid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ситуации в которых дошкольники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учатся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ри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организовывать обсуждения, в которых дети могут высказывать разные точки зрения по одному и тому же вопросу, помогая увидеть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несовпадение точек зрения;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рассуждениях;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проблемные ситуации, которые инициируют детское любопытство, стимулируют стремление к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исследованию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;б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ыть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помогать детям сравнивать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предложенные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имиварианты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решений, аргументировать выбор варианта.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Pr="0038103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2.4 .</w:t>
      </w:r>
      <w:r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социокультурных и иных условий </w:t>
      </w:r>
    </w:p>
    <w:p w:rsidR="000F367C" w:rsidRPr="00704A02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>Основные лесообразующие породы: береза, дуб, липа, клен, осина, сосна, лиственница, крушина, держи-дерево.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В лесах водится заяц, медведь, волк, кабан в горах – тур, птицы – сокол, ястреб и др. </w:t>
      </w:r>
      <w:proofErr w:type="gramEnd"/>
    </w:p>
    <w:p w:rsidR="000F367C" w:rsidRPr="00704A02" w:rsidRDefault="000F367C" w:rsidP="000F36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04A02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каньон, Бархан </w:t>
      </w:r>
      <w:proofErr w:type="gramStart"/>
      <w:r w:rsidRPr="00704A02">
        <w:rPr>
          <w:rFonts w:ascii="Times New Roman" w:hAnsi="Times New Roman"/>
          <w:sz w:val="28"/>
          <w:szCs w:val="28"/>
        </w:rPr>
        <w:t>Сары-Кум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4A02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704A02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0F367C" w:rsidRPr="00704A02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="00CF3EB7">
        <w:rPr>
          <w:rFonts w:ascii="Times New Roman" w:hAnsi="Times New Roman"/>
          <w:b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Чиркейское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и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Чирюртовское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Ярыксу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 xml:space="preserve"> и Акташ,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оз</w:t>
      </w:r>
      <w:proofErr w:type="gramStart"/>
      <w:r w:rsidRPr="00704A02">
        <w:rPr>
          <w:rFonts w:ascii="Times New Roman" w:hAnsi="Times New Roman"/>
          <w:color w:val="524442"/>
          <w:sz w:val="28"/>
          <w:szCs w:val="28"/>
        </w:rPr>
        <w:t>.А</w:t>
      </w:r>
      <w:proofErr w:type="gramEnd"/>
      <w:r w:rsidRPr="00704A02">
        <w:rPr>
          <w:rFonts w:ascii="Times New Roman" w:hAnsi="Times New Roman"/>
          <w:color w:val="524442"/>
          <w:sz w:val="28"/>
          <w:szCs w:val="28"/>
        </w:rPr>
        <w:t>кгель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>, Каспийское море.</w:t>
      </w:r>
    </w:p>
    <w:p w:rsidR="000F367C" w:rsidRPr="00704A02" w:rsidRDefault="000F367C" w:rsidP="000F367C">
      <w:pPr>
        <w:spacing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0F367C" w:rsidRPr="00516F4A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0F367C" w:rsidRDefault="000F367C" w:rsidP="000F367C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Байрамбекова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Агабековой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Л.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Гусаровой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«Я и Ты», конспекты занятий «Мальчики и девочки» дает возможность воспитывать гендерную идентичность в условиях дагестанского детского сада с учетом дагестанского менталитета, дагестанских традиций и обычаев.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0F367C" w:rsidRDefault="000F367C" w:rsidP="000F36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994B5F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0F367C" w:rsidRPr="00994B5F" w:rsidRDefault="000F367C" w:rsidP="000F367C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6804"/>
        <w:gridCol w:w="1099"/>
      </w:tblGrid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работы</w:t>
            </w: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климатич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экологич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proofErr w:type="gramStart"/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>иственница, крушина, держи-дерево.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Много колючих кустарников, шиповника, засухоустойчивой травы.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 лесах водится заяц, медведь, волк, кабан; в горах – тур; птицы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сокол, ястреб и др. </w:t>
            </w:r>
            <w:proofErr w:type="gramEnd"/>
          </w:p>
          <w:p w:rsidR="000F367C" w:rsidRPr="00DC2838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Сулакский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каньон, Бархан </w:t>
            </w:r>
            <w:proofErr w:type="gramStart"/>
            <w:r w:rsidRPr="00DC2838">
              <w:rPr>
                <w:rFonts w:ascii="Times New Roman" w:hAnsi="Times New Roman"/>
                <w:sz w:val="24"/>
                <w:szCs w:val="24"/>
              </w:rPr>
              <w:t>Сары-Кум</w:t>
            </w:r>
            <w:proofErr w:type="gram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Самурский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лес, Водопады, Пещеры,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Ахтынские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b/>
                <w:sz w:val="24"/>
              </w:rPr>
              <w:t>Реки</w:t>
            </w:r>
            <w:proofErr w:type="gramStart"/>
            <w:r w:rsidRPr="00DC2838">
              <w:rPr>
                <w:rFonts w:ascii="Times New Roman" w:hAnsi="Times New Roman"/>
                <w:b/>
                <w:sz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</w:t>
            </w:r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ерек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0F367C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0F367C" w:rsidRPr="00A4175F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proofErr w:type="spellStart"/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proofErr w:type="gramStart"/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</w:t>
            </w:r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иркейское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и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Чирюртовское</w:t>
            </w:r>
            <w:proofErr w:type="spellEnd"/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lastRenderedPageBreak/>
              <w:t>Национально-культурные и этнокультурные</w:t>
            </w:r>
          </w:p>
        </w:tc>
        <w:tc>
          <w:tcPr>
            <w:tcW w:w="6804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5396"/>
            </w:tblGrid>
            <w:tr w:rsidR="000F367C" w:rsidTr="009D63F7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0F367C" w:rsidRDefault="000F367C" w:rsidP="009D63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proofErr w:type="spellStart"/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АнварАджиев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АткайАджаматов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Ахмед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Джачаев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ЮсупХаппалаев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Байрам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Салимов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</w:t>
                  </w:r>
                </w:p>
                <w:p w:rsidR="000F367C" w:rsidRPr="007C332F" w:rsidRDefault="000F367C" w:rsidP="009D63F7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0F367C" w:rsidRPr="004C639C" w:rsidRDefault="000F367C" w:rsidP="009D63F7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80"/>
            </w:tblGrid>
            <w:tr w:rsidR="000F367C" w:rsidRPr="00597823" w:rsidTr="009D63F7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0F367C" w:rsidRPr="00597823" w:rsidRDefault="000F367C" w:rsidP="009D63F7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Дагеста</w:t>
                  </w:r>
                  <w:proofErr w:type="spellEnd"/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</w:t>
                  </w: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Дагестанский музей изобразительных искусств имени П.С. 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>Гамзат   Гамзатовой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- Музей боевой славы 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5969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- </w:t>
                  </w:r>
                  <w:r w:rsidRPr="004959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Музей истории города Махачкала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- Музей «Дагестанский аул» и др.</w:t>
                  </w:r>
                </w:p>
                <w:p w:rsidR="000F367C" w:rsidRPr="007C332F" w:rsidRDefault="000F367C" w:rsidP="009D63F7">
                  <w:pPr>
                    <w:tabs>
                      <w:tab w:val="left" w:pos="93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- Краеведческий музей </w:t>
                  </w:r>
                </w:p>
                <w:p w:rsidR="000F367C" w:rsidRPr="007C332F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0F367C" w:rsidRPr="00597823" w:rsidRDefault="000F367C" w:rsidP="009D63F7">
                  <w:pPr>
                    <w:spacing w:after="0" w:line="240" w:lineRule="auto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</w:t>
            </w: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0F367C" w:rsidRPr="00717123" w:rsidRDefault="000F367C" w:rsidP="000F367C">
      <w:pPr>
        <w:widowControl w:val="0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Праздник белых журавлей</w:t>
      </w:r>
    </w:p>
    <w:p w:rsidR="000F367C" w:rsidRPr="00377A21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77A2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0F367C" w:rsidRPr="004A42D2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толерантности)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0F367C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A42D2">
        <w:rPr>
          <w:rFonts w:ascii="Times New Roman" w:hAnsi="Times New Roman"/>
          <w:sz w:val="28"/>
          <w:szCs w:val="28"/>
        </w:rPr>
        <w:t>Общегрупповой</w:t>
      </w:r>
      <w:proofErr w:type="spellEnd"/>
      <w:r w:rsidRPr="004A42D2">
        <w:rPr>
          <w:rFonts w:ascii="Times New Roman" w:hAnsi="Times New Roman"/>
          <w:sz w:val="28"/>
          <w:szCs w:val="28"/>
        </w:rPr>
        <w:t xml:space="preserve">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0F367C" w:rsidRPr="004A42D2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– сюрпризы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концерты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вечера</w:t>
      </w:r>
    </w:p>
    <w:p w:rsidR="000F367C" w:rsidRPr="005B4013" w:rsidRDefault="000F367C" w:rsidP="000F36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</w:t>
      </w:r>
      <w:proofErr w:type="gramStart"/>
      <w:r w:rsidRPr="00CA5ED9">
        <w:rPr>
          <w:rFonts w:ascii="Times New Roman" w:hAnsi="Times New Roman"/>
          <w:b/>
          <w:sz w:val="28"/>
          <w:szCs w:val="28"/>
        </w:rPr>
        <w:t>: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proofErr w:type="gramEnd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</w:p>
    <w:p w:rsidR="000F367C" w:rsidRPr="004D69D6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393588" w:rsidRDefault="000F367C" w:rsidP="000F367C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F367C" w:rsidRPr="00393588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</w:p>
    <w:p w:rsidR="000F367C" w:rsidRDefault="000F367C" w:rsidP="000F367C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0F367C" w:rsidRDefault="000F367C" w:rsidP="000F367C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новые интернет-сайты.</w:t>
      </w:r>
    </w:p>
    <w:p w:rsidR="000F367C" w:rsidRPr="00343DB8" w:rsidRDefault="000F367C" w:rsidP="000F367C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Pr="002B5B97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854BFF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 xml:space="preserve">дожника, хореографа, актера. Творческое взаимодействие педагога, детей и родителей в студии может быть разнообразным по форме: </w:t>
      </w:r>
      <w:proofErr w:type="spellStart"/>
      <w:r w:rsidRPr="009C4240">
        <w:rPr>
          <w:rFonts w:ascii="Times New Roman" w:hAnsi="Times New Roman"/>
          <w:sz w:val="28"/>
          <w:szCs w:val="28"/>
        </w:rPr>
        <w:t>совместныеспециально</w:t>
      </w:r>
      <w:proofErr w:type="spellEnd"/>
      <w:r w:rsidRPr="009C4240">
        <w:rPr>
          <w:rFonts w:ascii="Times New Roman" w:hAnsi="Times New Roman"/>
          <w:sz w:val="28"/>
          <w:szCs w:val="28"/>
        </w:rPr>
        <w:t>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 xml:space="preserve">тские праздники, посвященные знаменательным событиям в жизни </w:t>
      </w:r>
      <w:r w:rsidRPr="009C4240">
        <w:rPr>
          <w:rFonts w:ascii="Times New Roman" w:hAnsi="Times New Roman"/>
          <w:sz w:val="28"/>
          <w:szCs w:val="28"/>
        </w:rPr>
        <w:lastRenderedPageBreak/>
        <w:t>страны. Новой формой, актуализирующей сотворчество детей и воспитывающих взрослых, является семейный праздник в детском саду.</w:t>
      </w:r>
      <w:r w:rsidR="00864E5E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праздник в детском саду— </w:t>
      </w:r>
      <w:proofErr w:type="gramStart"/>
      <w:r w:rsidRPr="009C4240">
        <w:rPr>
          <w:rFonts w:ascii="Times New Roman" w:hAnsi="Times New Roman"/>
          <w:sz w:val="28"/>
          <w:szCs w:val="28"/>
        </w:rPr>
        <w:t>эт</w:t>
      </w:r>
      <w:proofErr w:type="gramEnd"/>
      <w:r w:rsidRPr="009C4240">
        <w:rPr>
          <w:rFonts w:ascii="Times New Roman" w:hAnsi="Times New Roman"/>
          <w:sz w:val="28"/>
          <w:szCs w:val="28"/>
        </w:rPr>
        <w:t>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</w:t>
      </w:r>
      <w:proofErr w:type="gramStart"/>
      <w:r w:rsidRPr="009C4240">
        <w:rPr>
          <w:rFonts w:ascii="Times New Roman" w:hAnsi="Times New Roman"/>
          <w:sz w:val="28"/>
          <w:szCs w:val="28"/>
        </w:rPr>
        <w:t>.Н</w:t>
      </w:r>
      <w:proofErr w:type="gramEnd"/>
      <w:r w:rsidRPr="009C4240">
        <w:rPr>
          <w:rFonts w:ascii="Times New Roman" w:hAnsi="Times New Roman"/>
          <w:sz w:val="28"/>
          <w:szCs w:val="28"/>
        </w:rPr>
        <w:t>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</w:t>
      </w:r>
      <w:proofErr w:type="gramStart"/>
      <w:r w:rsidRPr="009C4240">
        <w:rPr>
          <w:rFonts w:ascii="Times New Roman" w:hAnsi="Times New Roman"/>
          <w:sz w:val="28"/>
          <w:szCs w:val="28"/>
        </w:rPr>
        <w:t>о-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>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lastRenderedPageBreak/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 xml:space="preserve">мблея— </w:t>
      </w:r>
      <w:proofErr w:type="gramStart"/>
      <w:r>
        <w:rPr>
          <w:rFonts w:ascii="Times New Roman" w:hAnsi="Times New Roman"/>
          <w:sz w:val="28"/>
          <w:szCs w:val="28"/>
        </w:rPr>
        <w:t>фо</w:t>
      </w:r>
      <w:proofErr w:type="gramEnd"/>
      <w:r>
        <w:rPr>
          <w:rFonts w:ascii="Times New Roman" w:hAnsi="Times New Roman"/>
          <w:sz w:val="28"/>
          <w:szCs w:val="28"/>
        </w:rPr>
        <w:t>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 xml:space="preserve">самблеи можно в любое время года, </w:t>
      </w:r>
      <w:proofErr w:type="gramStart"/>
      <w:r w:rsidRPr="009C4240">
        <w:rPr>
          <w:rFonts w:ascii="Times New Roman" w:hAnsi="Times New Roman"/>
          <w:sz w:val="28"/>
          <w:szCs w:val="28"/>
        </w:rPr>
        <w:t>летом—желательно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</w:t>
      </w:r>
      <w:proofErr w:type="gramStart"/>
      <w:r w:rsidRPr="009C4240">
        <w:rPr>
          <w:rFonts w:ascii="Times New Roman" w:hAnsi="Times New Roman"/>
          <w:sz w:val="28"/>
          <w:szCs w:val="28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 xml:space="preserve">го отдыха дошкольников, проведение Дня семьи в детском саду, создание сетевого </w:t>
      </w:r>
      <w:proofErr w:type="gramStart"/>
      <w:r w:rsidRPr="009C4240">
        <w:rPr>
          <w:rFonts w:ascii="Times New Roman" w:hAnsi="Times New Roman"/>
          <w:sz w:val="28"/>
          <w:szCs w:val="28"/>
        </w:rPr>
        <w:t>интернет-сообщества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воспитывающих взрослых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>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может </w:t>
      </w:r>
      <w:r w:rsidRPr="009C4240">
        <w:rPr>
          <w:rFonts w:ascii="Times New Roman" w:hAnsi="Times New Roman"/>
          <w:sz w:val="28"/>
          <w:szCs w:val="28"/>
        </w:rPr>
        <w:lastRenderedPageBreak/>
        <w:t>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 xml:space="preserve">проникающих частей: одна— </w:t>
      </w:r>
      <w:proofErr w:type="gramStart"/>
      <w:r w:rsidRPr="009C4240">
        <w:rPr>
          <w:rFonts w:ascii="Times New Roman" w:hAnsi="Times New Roman"/>
          <w:sz w:val="28"/>
          <w:szCs w:val="28"/>
        </w:rPr>
        <w:t>со</w:t>
      </w:r>
      <w:proofErr w:type="gramEnd"/>
      <w:r w:rsidRPr="009C4240">
        <w:rPr>
          <w:rFonts w:ascii="Times New Roman" w:hAnsi="Times New Roman"/>
          <w:sz w:val="28"/>
          <w:szCs w:val="28"/>
        </w:rPr>
        <w:t>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 xml:space="preserve">ных, областных, городских, районных праздниках и рекомендации по их проведению в семье с учетом возраста </w:t>
      </w:r>
      <w:proofErr w:type="spellStart"/>
      <w:r w:rsidRPr="009C4240">
        <w:rPr>
          <w:rFonts w:ascii="Times New Roman" w:hAnsi="Times New Roman"/>
          <w:sz w:val="28"/>
          <w:szCs w:val="28"/>
        </w:rPr>
        <w:t>детей</w:t>
      </w:r>
      <w:proofErr w:type="gramStart"/>
      <w:r w:rsidRPr="009C4240">
        <w:rPr>
          <w:rFonts w:ascii="Times New Roman" w:hAnsi="Times New Roman"/>
          <w:sz w:val="28"/>
          <w:szCs w:val="28"/>
        </w:rPr>
        <w:t>;о</w:t>
      </w:r>
      <w:proofErr w:type="spellEnd"/>
      <w:proofErr w:type="gramEnd"/>
      <w:r w:rsidRPr="009C4240">
        <w:rPr>
          <w:rFonts w:ascii="Times New Roman" w:hAnsi="Times New Roman"/>
          <w:sz w:val="28"/>
          <w:szCs w:val="28"/>
        </w:rPr>
        <w:t xml:space="preserve">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</w:t>
      </w:r>
      <w:proofErr w:type="gramStart"/>
      <w:r w:rsidRPr="009C4240">
        <w:rPr>
          <w:rFonts w:ascii="Times New Roman" w:hAnsi="Times New Roman"/>
          <w:sz w:val="28"/>
          <w:szCs w:val="28"/>
        </w:rPr>
        <w:t>,а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также о днях памяти в семье; о семейных прогулках, поездках и др.; о семейном отдыхе (отпуск родителей); о достижениях ребенка.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Оформляя семейный календарь, педагоги и родители в полной мере могут проявить </w:t>
      </w:r>
      <w:r w:rsidRPr="009C4240">
        <w:rPr>
          <w:rFonts w:ascii="Times New Roman" w:hAnsi="Times New Roman"/>
          <w:sz w:val="28"/>
          <w:szCs w:val="28"/>
        </w:rPr>
        <w:lastRenderedPageBreak/>
        <w:t>свои художественно-оформительские способности.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рождает 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Pr="00322C9E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«Детский сад с.</w:t>
      </w:r>
      <w:r w:rsidR="00864E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CA9">
        <w:rPr>
          <w:rFonts w:ascii="Times New Roman" w:hAnsi="Times New Roman"/>
          <w:b/>
          <w:sz w:val="28"/>
          <w:szCs w:val="28"/>
        </w:rPr>
        <w:t>Миглакасимахи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 с.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 w:rsidR="00D42CA9">
        <w:rPr>
          <w:rFonts w:ascii="Times New Roman" w:hAnsi="Times New Roman"/>
          <w:sz w:val="28"/>
          <w:szCs w:val="28"/>
        </w:rPr>
        <w:t>Миглакасимахи</w:t>
      </w:r>
      <w:r>
        <w:rPr>
          <w:rFonts w:ascii="Times New Roman" w:hAnsi="Times New Roman"/>
          <w:sz w:val="28"/>
          <w:szCs w:val="28"/>
        </w:rPr>
        <w:t>.</w:t>
      </w:r>
    </w:p>
    <w:p w:rsidR="000F367C" w:rsidRPr="0019236D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proofErr w:type="spellStart"/>
      <w:r w:rsidRPr="007C2492">
        <w:rPr>
          <w:rFonts w:ascii="Times New Roman" w:hAnsi="Times New Roman"/>
          <w:sz w:val="28"/>
          <w:szCs w:val="28"/>
        </w:rPr>
        <w:t>бесстрессового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перехода детей </w:t>
      </w:r>
      <w:proofErr w:type="gramStart"/>
      <w:r w:rsidRPr="007C2492">
        <w:rPr>
          <w:rFonts w:ascii="Times New Roman" w:hAnsi="Times New Roman"/>
          <w:sz w:val="28"/>
          <w:szCs w:val="28"/>
        </w:rPr>
        <w:t>от</w:t>
      </w:r>
      <w:proofErr w:type="gramEnd"/>
      <w:r w:rsidRPr="007C2492">
        <w:rPr>
          <w:rFonts w:ascii="Times New Roman" w:hAnsi="Times New Roman"/>
          <w:sz w:val="28"/>
          <w:szCs w:val="28"/>
        </w:rPr>
        <w:t xml:space="preserve"> игровой к учебной деятельности.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</w:t>
      </w:r>
      <w:proofErr w:type="spellStart"/>
      <w:r w:rsidRPr="007E4D29">
        <w:rPr>
          <w:rFonts w:ascii="Times New Roman" w:hAnsi="Times New Roman"/>
          <w:i/>
          <w:sz w:val="28"/>
          <w:szCs w:val="28"/>
        </w:rPr>
        <w:t>предшкольному</w:t>
      </w:r>
      <w:proofErr w:type="spellEnd"/>
      <w:r w:rsidRPr="007E4D29">
        <w:rPr>
          <w:rFonts w:ascii="Times New Roman" w:hAnsi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0F367C" w:rsidRPr="007E4D29" w:rsidRDefault="000F367C" w:rsidP="000F367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0F367C" w:rsidRPr="003D1A21" w:rsidRDefault="000F367C" w:rsidP="003D1A2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0F367C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0F367C" w:rsidRPr="007C2492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0F367C" w:rsidRPr="009B1010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8.20 -8.4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8.40 -8.50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090611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0F367C" w:rsidRDefault="000F367C" w:rsidP="000F367C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>гровая</w:t>
            </w:r>
            <w:proofErr w:type="spell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8.45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  <w:r w:rsidRPr="00723F4E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0F367C" w:rsidRPr="00723F4E" w:rsidRDefault="000F367C" w:rsidP="000F3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0F367C" w:rsidRPr="002110BA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дежурство по столовой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  <w:proofErr w:type="gramEnd"/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</w:p>
    <w:p w:rsidR="000F367C" w:rsidRPr="008629DA" w:rsidRDefault="000F367C" w:rsidP="000F367C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6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678"/>
      </w:tblGrid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«Умывайся, не ленись,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обед садись!»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Книги-наши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N° </w:t>
            </w:r>
            <w:proofErr w:type="gram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25B97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9D63F7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0F367C" w:rsidRPr="00B126E0" w:rsidRDefault="000F367C" w:rsidP="000F367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 xml:space="preserve">До свидания, </w:t>
            </w:r>
            <w:proofErr w:type="spellStart"/>
            <w:r w:rsidRPr="00B126E0">
              <w:rPr>
                <w:rFonts w:ascii="Times New Roman" w:hAnsi="Times New Roman"/>
                <w:b/>
                <w:sz w:val="24"/>
              </w:rPr>
              <w:t>лето</w:t>
            </w:r>
            <w:proofErr w:type="gramStart"/>
            <w:r w:rsidRPr="00B126E0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proofErr w:type="gramEnd"/>
            <w:r w:rsidRPr="00F06974">
              <w:rPr>
                <w:rFonts w:ascii="Times New Roman" w:hAnsi="Times New Roman"/>
                <w:b/>
                <w:sz w:val="24"/>
              </w:rPr>
              <w:t>дравствуй</w:t>
            </w:r>
            <w:proofErr w:type="spellEnd"/>
            <w:r w:rsidRPr="00F06974">
              <w:rPr>
                <w:rFonts w:ascii="Times New Roman" w:hAnsi="Times New Roman"/>
                <w:b/>
                <w:sz w:val="24"/>
              </w:rPr>
              <w:t>, детский сад!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7750A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</w:t>
            </w:r>
            <w:proofErr w:type="gramStart"/>
            <w:r>
              <w:rPr>
                <w:rFonts w:ascii="Times New Roman" w:hAnsi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</w:rPr>
              <w:t>ыстрая, медленная, веселая, тихая, громкая. Музыку можно слушать, ее можно петь, под нее можно танцевать (слушание,  разучивание и пение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природы. 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F367C" w:rsidRPr="00463226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0F367C" w:rsidTr="009D63F7">
        <w:tc>
          <w:tcPr>
            <w:tcW w:w="1778" w:type="dxa"/>
          </w:tcPr>
          <w:p w:rsidR="000F367C" w:rsidRPr="008E49E1" w:rsidRDefault="000F367C" w:rsidP="009D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</w:p>
          <w:p w:rsidR="000F367C" w:rsidRPr="00A22B30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о символике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столице – Москве. 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</w:t>
            </w:r>
            <w:proofErr w:type="spellStart"/>
            <w:r>
              <w:rPr>
                <w:rFonts w:ascii="Times New Roman" w:hAnsi="Times New Roman"/>
                <w:sz w:val="24"/>
              </w:rPr>
              <w:t>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0F367C" w:rsidRDefault="000F367C" w:rsidP="009D63F7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Pr="008756AC" w:rsidRDefault="000F367C" w:rsidP="009D63F7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0F367C" w:rsidRPr="008756AC" w:rsidRDefault="000F367C" w:rsidP="009D63F7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napToGrid w:val="0"/>
        <w:rPr>
          <w:rFonts w:ascii="Times New Roman" w:hAnsi="Times New Roman"/>
          <w:color w:val="000000"/>
          <w:sz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N° </w:t>
            </w:r>
            <w:proofErr w:type="gram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425B97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3D1A21">
        <w:trPr>
          <w:trHeight w:val="83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D1A21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*Прогулка в двигательной активности</w:t>
            </w:r>
          </w:p>
          <w:p w:rsidR="000F367C" w:rsidRPr="003D1A21" w:rsidRDefault="000F367C" w:rsidP="003D1A21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086CA8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>3Обеспеченность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94"/>
        <w:gridCol w:w="3453"/>
        <w:gridCol w:w="2305"/>
      </w:tblGrid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Составляющие </w:t>
            </w:r>
          </w:p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материально- технической 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базы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Миним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Расширенный уровень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Приспособленное</w:t>
            </w:r>
            <w:proofErr w:type="gramEnd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типовой проект.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спортивной площадк</w:t>
            </w:r>
            <w:proofErr w:type="gramStart"/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и-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>ада (парка)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sz w:val="28"/>
                <w:szCs w:val="28"/>
              </w:rPr>
              <w:t>Наличие нескольких специализированных кабине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тов, студий.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67752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узыкального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театрального зала. 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отдельной спальни в группе.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Оборудовано рабочее место воспитателя,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для взрослого – мягкая мебель, стол, шкафы.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0F367C" w:rsidRPr="00B53F4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Полная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сервировка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включая фирменные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0F367C" w:rsidRPr="00CD00F3" w:rsidTr="009D63F7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для развития детей в соответствии с содержанием </w:t>
            </w:r>
            <w:proofErr w:type="spellStart"/>
            <w:r w:rsidRPr="00CD00F3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0F367C" w:rsidRPr="00CD00F3" w:rsidTr="009D63F7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0F367C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972F4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F367C" w:rsidRPr="00954CD6" w:rsidRDefault="000F367C" w:rsidP="000F36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0F367C" w:rsidRPr="00667752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0F367C" w:rsidRPr="00954CD6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0F367C" w:rsidRPr="0006759B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0F367C" w:rsidRDefault="000F367C" w:rsidP="000F367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071"/>
      </w:tblGrid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864E5E">
        <w:trPr>
          <w:trHeight w:val="1078"/>
        </w:trPr>
        <w:tc>
          <w:tcPr>
            <w:tcW w:w="3279" w:type="dxa"/>
            <w:shd w:val="clear" w:color="auto" w:fill="auto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ом "Воспитание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осква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М.Просвещение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0F367C" w:rsidRPr="007726D6" w:rsidRDefault="000F367C" w:rsidP="009D63F7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3D1A21" w:rsidRDefault="000F367C" w:rsidP="003D1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Р.С.Бу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Гендерное воспитание в условиях </w:t>
            </w:r>
            <w:proofErr w:type="gram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дагестанского</w:t>
            </w:r>
            <w:proofErr w:type="gram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д/с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Гендерное воспитание в условиях </w:t>
            </w:r>
            <w:proofErr w:type="gram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дагестанского</w:t>
            </w:r>
            <w:proofErr w:type="gram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д/с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0F367C" w:rsidRPr="007726D6" w:rsidRDefault="000F367C" w:rsidP="000F367C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речи детей  4-5лет (рабочая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говорить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особие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Как хорошо уметь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читать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анятия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 обучению детей 6 лет чтению в условиях детского сада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наглядное пособие для детей  дошкольного возраста.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детей в театрализованной деятельности: Пособие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И.А.Лыкова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Мозаика-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Синтез, 2009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:.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0F367C" w:rsidRPr="007726D6" w:rsidTr="009D63F7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E0D">
              <w:rPr>
                <w:rFonts w:ascii="Times New Roman" w:hAnsi="Times New Roman"/>
                <w:b/>
                <w:i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</w:p>
        </w:tc>
      </w:tr>
    </w:tbl>
    <w:p w:rsidR="000F367C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23059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0F367C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0F367C" w:rsidRDefault="000F367C" w:rsidP="000F367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 xml:space="preserve">одержательно </w:t>
      </w:r>
      <w:proofErr w:type="gramStart"/>
      <w:r w:rsidRPr="00003A61">
        <w:rPr>
          <w:rFonts w:ascii="Times New Roman" w:hAnsi="Times New Roman"/>
          <w:b/>
          <w:sz w:val="28"/>
          <w:szCs w:val="28"/>
        </w:rPr>
        <w:t>насыщенной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0F367C" w:rsidRPr="0068042A" w:rsidRDefault="000F367C" w:rsidP="000F367C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</w:t>
      </w:r>
      <w:proofErr w:type="spellStart"/>
      <w:r w:rsidRPr="0068042A">
        <w:rPr>
          <w:rFonts w:ascii="Times New Roman" w:hAnsi="Times New Roman"/>
          <w:sz w:val="28"/>
          <w:szCs w:val="28"/>
        </w:rPr>
        <w:t>числеот</w:t>
      </w:r>
      <w:proofErr w:type="spellEnd"/>
      <w:r w:rsidRPr="0068042A">
        <w:rPr>
          <w:rFonts w:ascii="Times New Roman" w:hAnsi="Times New Roman"/>
          <w:sz w:val="28"/>
          <w:szCs w:val="28"/>
        </w:rPr>
        <w:t xml:space="preserve">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 w:rsidR="003D1A2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F367C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0F367C" w:rsidRPr="002C6787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>лагающая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0F367C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0F367C" w:rsidRPr="004A15A2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F367C" w:rsidRDefault="000F367C" w:rsidP="000F367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4A15A2">
        <w:rPr>
          <w:rFonts w:ascii="Times New Roman" w:hAnsi="Times New Roman"/>
          <w:b/>
          <w:sz w:val="28"/>
          <w:szCs w:val="28"/>
        </w:rPr>
        <w:t>Доступной</w:t>
      </w:r>
      <w:proofErr w:type="gramStart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редполагающая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0F367C" w:rsidRPr="004A15A2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lastRenderedPageBreak/>
        <w:t>Б</w:t>
      </w:r>
      <w:r>
        <w:rPr>
          <w:rFonts w:ascii="Times New Roman" w:hAnsi="Times New Roman"/>
          <w:b/>
          <w:sz w:val="28"/>
          <w:szCs w:val="28"/>
        </w:rPr>
        <w:t>езопасной-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развивающей среды требованиям по обеспечению надежности и безопасности их использования.</w:t>
      </w:r>
    </w:p>
    <w:p w:rsidR="000F367C" w:rsidRPr="00841FBB" w:rsidRDefault="000F367C" w:rsidP="000F367C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841FBB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841FBB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0F367C" w:rsidRPr="00E741E2" w:rsidRDefault="000F367C" w:rsidP="000F367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gramStart"/>
      <w:r w:rsidRPr="00E741E2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E741E2">
        <w:rPr>
          <w:rFonts w:ascii="Times New Roman" w:hAnsi="Times New Roman"/>
          <w:sz w:val="28"/>
          <w:szCs w:val="28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67FB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предметно- пространственной среды в соответствии с образовательными областями</w:t>
      </w: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227"/>
      </w:tblGrid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 коммуникативное</w:t>
            </w:r>
          </w:p>
          <w:p w:rsidR="000F367C" w:rsidRPr="002F3BC4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гры в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барабаном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;п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ерчаточные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нанизывания с цветными элементами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разнообразных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Фрёбеля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удочки, сачки, черпачки, грабельки, молоточки, веера и др.); наборы разнообразных объёмных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вкладышей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;м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озаики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рамки-вкладыши с различными геометрическими формами,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мягконабивные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просовывания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грушки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дорога, эстакады с движущимися игрушками, мыльные пузыри и др.)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;н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аборы предметных картинок и сюжетных картин по разным темам (например, «Домашние и дикие животные», «Деревья. Кустарники.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коврограф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магнитная доска) с набором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видеосредства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для демонстрации детских спектаклей, мультфильмов.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Игрушки и материалы, развивающие мелкую и крупную </w:t>
            </w:r>
            <w:proofErr w:type="spell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моторику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:м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ячи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0F367C" w:rsidRPr="00703921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Pr="00031BEF" w:rsidRDefault="000F367C" w:rsidP="000F367C">
      <w:pPr>
        <w:pStyle w:val="consplusnormal"/>
        <w:spacing w:line="276" w:lineRule="auto"/>
        <w:rPr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202C" w:rsidRDefault="00F2202C"/>
    <w:sectPr w:rsidR="00F2202C" w:rsidSect="009D63F7">
      <w:footerReference w:type="default" r:id="rId15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6B" w:rsidRDefault="000C3C6B" w:rsidP="00F1448E">
      <w:pPr>
        <w:spacing w:after="0" w:line="240" w:lineRule="auto"/>
      </w:pPr>
      <w:r>
        <w:separator/>
      </w:r>
    </w:p>
  </w:endnote>
  <w:endnote w:type="continuationSeparator" w:id="0">
    <w:p w:rsidR="000C3C6B" w:rsidRDefault="000C3C6B" w:rsidP="00F1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T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73934"/>
    </w:sdtPr>
    <w:sdtEndPr/>
    <w:sdtContent>
      <w:p w:rsidR="00BB2526" w:rsidRDefault="000C3C6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9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2526" w:rsidRDefault="00BB252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6B" w:rsidRDefault="000C3C6B" w:rsidP="00F1448E">
      <w:pPr>
        <w:spacing w:after="0" w:line="240" w:lineRule="auto"/>
      </w:pPr>
      <w:r>
        <w:separator/>
      </w:r>
    </w:p>
  </w:footnote>
  <w:footnote w:type="continuationSeparator" w:id="0">
    <w:p w:rsidR="000C3C6B" w:rsidRDefault="000C3C6B" w:rsidP="00F1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29"/>
      </v:shape>
    </w:pict>
  </w:numPicBullet>
  <w:abstractNum w:abstractNumId="0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9"/>
  </w:num>
  <w:num w:numId="5">
    <w:abstractNumId w:val="41"/>
  </w:num>
  <w:num w:numId="6">
    <w:abstractNumId w:val="24"/>
  </w:num>
  <w:num w:numId="7">
    <w:abstractNumId w:val="26"/>
  </w:num>
  <w:num w:numId="8">
    <w:abstractNumId w:val="17"/>
  </w:num>
  <w:num w:numId="9">
    <w:abstractNumId w:val="27"/>
  </w:num>
  <w:num w:numId="10">
    <w:abstractNumId w:val="32"/>
  </w:num>
  <w:num w:numId="11">
    <w:abstractNumId w:val="0"/>
  </w:num>
  <w:num w:numId="12">
    <w:abstractNumId w:val="30"/>
  </w:num>
  <w:num w:numId="13">
    <w:abstractNumId w:val="40"/>
  </w:num>
  <w:num w:numId="14">
    <w:abstractNumId w:val="29"/>
  </w:num>
  <w:num w:numId="15">
    <w:abstractNumId w:val="23"/>
  </w:num>
  <w:num w:numId="16">
    <w:abstractNumId w:val="34"/>
  </w:num>
  <w:num w:numId="17">
    <w:abstractNumId w:val="10"/>
  </w:num>
  <w:num w:numId="18">
    <w:abstractNumId w:val="6"/>
  </w:num>
  <w:num w:numId="19">
    <w:abstractNumId w:val="37"/>
  </w:num>
  <w:num w:numId="20">
    <w:abstractNumId w:val="5"/>
  </w:num>
  <w:num w:numId="21">
    <w:abstractNumId w:val="22"/>
  </w:num>
  <w:num w:numId="22">
    <w:abstractNumId w:val="11"/>
  </w:num>
  <w:num w:numId="23">
    <w:abstractNumId w:val="12"/>
  </w:num>
  <w:num w:numId="24">
    <w:abstractNumId w:val="18"/>
  </w:num>
  <w:num w:numId="25">
    <w:abstractNumId w:val="25"/>
  </w:num>
  <w:num w:numId="26">
    <w:abstractNumId w:val="1"/>
  </w:num>
  <w:num w:numId="27">
    <w:abstractNumId w:val="28"/>
  </w:num>
  <w:num w:numId="28">
    <w:abstractNumId w:val="21"/>
  </w:num>
  <w:num w:numId="29">
    <w:abstractNumId w:val="15"/>
  </w:num>
  <w:num w:numId="30">
    <w:abstractNumId w:val="19"/>
  </w:num>
  <w:num w:numId="31">
    <w:abstractNumId w:val="39"/>
  </w:num>
  <w:num w:numId="32">
    <w:abstractNumId w:val="13"/>
  </w:num>
  <w:num w:numId="33">
    <w:abstractNumId w:val="8"/>
  </w:num>
  <w:num w:numId="34">
    <w:abstractNumId w:val="31"/>
  </w:num>
  <w:num w:numId="35">
    <w:abstractNumId w:val="38"/>
  </w:num>
  <w:num w:numId="36">
    <w:abstractNumId w:val="33"/>
  </w:num>
  <w:num w:numId="37">
    <w:abstractNumId w:val="7"/>
  </w:num>
  <w:num w:numId="38">
    <w:abstractNumId w:val="4"/>
  </w:num>
  <w:num w:numId="39">
    <w:abstractNumId w:val="36"/>
  </w:num>
  <w:num w:numId="40">
    <w:abstractNumId w:val="16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67C"/>
    <w:rsid w:val="000C3C6B"/>
    <w:rsid w:val="000F367C"/>
    <w:rsid w:val="001D1360"/>
    <w:rsid w:val="00365552"/>
    <w:rsid w:val="003A435C"/>
    <w:rsid w:val="003D1A21"/>
    <w:rsid w:val="00461860"/>
    <w:rsid w:val="004E2026"/>
    <w:rsid w:val="004F3F21"/>
    <w:rsid w:val="006B298B"/>
    <w:rsid w:val="007634FD"/>
    <w:rsid w:val="007B00BA"/>
    <w:rsid w:val="00864E5E"/>
    <w:rsid w:val="00887803"/>
    <w:rsid w:val="00944442"/>
    <w:rsid w:val="009654A1"/>
    <w:rsid w:val="00970D50"/>
    <w:rsid w:val="009C066C"/>
    <w:rsid w:val="009D63F7"/>
    <w:rsid w:val="00BB2526"/>
    <w:rsid w:val="00CF3EB7"/>
    <w:rsid w:val="00D42CA9"/>
    <w:rsid w:val="00F1448E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"/>
    <o:shapelayout v:ext="edit">
      <o:idmap v:ext="edit" data="1"/>
      <o:rules v:ext="edit">
        <o:r id="V:Rule1" type="connector" idref="#_x0000_s1056">
          <o:proxy start="" idref="#_x0000_s1035" connectloc="2"/>
        </o:r>
        <o:r id="V:Rule2" type="connector" idref="#_x0000_s1194">
          <o:proxy start="" idref="#_x0000_s1173" connectloc="2"/>
        </o:r>
        <o:r id="V:Rule3" type="connector" idref="#_x0000_s1159">
          <o:proxy start="" idref="#_x0000_s1148" connectloc="0"/>
        </o:r>
        <o:r id="V:Rule4" type="connector" idref="#_x0000_s1094">
          <o:proxy end="" idref="#_x0000_s1077" connectloc="2"/>
        </o:r>
        <o:r id="V:Rule5" type="connector" idref="#_x0000_s1066">
          <o:proxy start="" idref="#_x0000_s1052" connectloc="2"/>
          <o:proxy end="" idref="#_x0000_s1040" connectloc="0"/>
        </o:r>
        <o:r id="V:Rule6" type="connector" idref="#_x0000_s1235"/>
        <o:r id="V:Rule7" type="connector" idref="#_x0000_s1098"/>
        <o:r id="V:Rule8" type="connector" idref="#_x0000_s1160"/>
        <o:r id="V:Rule9" type="connector" idref="#_x0000_s1197">
          <o:proxy start="" idref="#_x0000_s1176" connectloc="2"/>
        </o:r>
        <o:r id="V:Rule10" type="connector" idref="#_x0000_s1193">
          <o:proxy end="" idref="#_x0000_s1182" connectloc="0"/>
        </o:r>
        <o:r id="V:Rule11" type="connector" idref="#_x0000_s1215"/>
        <o:r id="V:Rule12" type="connector" idref="#_x0000_s1259">
          <o:proxy start="" idref="#_x0000_s1248" connectloc="1"/>
        </o:r>
        <o:r id="V:Rule13" type="connector" idref="#_x0000_s1199">
          <o:proxy start="" idref="#_x0000_s1176" connectloc="2"/>
          <o:proxy end="" idref="#_x0000_s1187" connectloc="0"/>
        </o:r>
        <o:r id="V:Rule14" type="connector" idref="#_x0000_s1202">
          <o:proxy start="" idref="#_x0000_s1176" connectloc="2"/>
          <o:proxy end="" idref="#_x0000_s1189" connectloc="0"/>
        </o:r>
        <o:r id="V:Rule15" type="connector" idref="#_x0000_s1096">
          <o:proxy end="" idref="#_x0000_s1076" connectloc="0"/>
        </o:r>
        <o:r id="V:Rule16" type="connector" idref="#_x0000_s1195">
          <o:proxy start="" idref="#_x0000_s1173" connectloc="3"/>
        </o:r>
        <o:r id="V:Rule17" type="connector" idref="#_x0000_s1060">
          <o:proxy start="" idref="#_x0000_s1038" connectloc="2"/>
          <o:proxy end="" idref="#_x0000_s1047" connectloc="0"/>
        </o:r>
        <o:r id="V:Rule18" type="connector" idref="#_x0000_s1205">
          <o:proxy start="" idref="#_x0000_s1190" connectloc="2"/>
          <o:proxy end="" idref="#_x0000_s1175" connectloc="0"/>
        </o:r>
        <o:r id="V:Rule19" type="connector" idref="#_x0000_s1097">
          <o:proxy start="" idref="#_x0000_s1071" connectloc="3"/>
          <o:proxy end="" idref="#_x0000_s1079" connectloc="0"/>
        </o:r>
        <o:r id="V:Rule20" type="connector" idref="#_x0000_s1201">
          <o:proxy start="" idref="#_x0000_s1176" connectloc="2"/>
          <o:proxy end="" idref="#_x0000_s1184" connectloc="0"/>
        </o:r>
        <o:r id="V:Rule21" type="connector" idref="#_x0000_s1170"/>
        <o:r id="V:Rule22" type="connector" idref="#_x0000_s1088">
          <o:proxy start="" idref="#_x0000_s1080" connectloc="2"/>
        </o:r>
        <o:r id="V:Rule23" type="connector" idref="#_x0000_s1053">
          <o:proxy start="" idref="#_x0000_s1035" connectloc="2"/>
        </o:r>
        <o:r id="V:Rule24" type="connector" idref="#_x0000_s1222"/>
        <o:r id="V:Rule25" type="connector" idref="#_x0000_s1258">
          <o:proxy start="" idref="#_x0000_s1248" connectloc="1"/>
        </o:r>
        <o:r id="V:Rule26" type="connector" idref="#_x0000_s1165">
          <o:proxy start="" idref="#_x0000_s1150" connectloc="2"/>
        </o:r>
        <o:r id="V:Rule27" type="connector" idref="#_x0000_s1261">
          <o:proxy start="" idref="#_x0000_s1248" connectloc="0"/>
        </o:r>
        <o:r id="V:Rule28" type="connector" idref="#_x0000_s1224"/>
        <o:r id="V:Rule29" type="connector" idref="#_s1130">
          <o:proxy start="" idref="#_s1136" connectloc="0"/>
          <o:proxy end="" idref="#_s1133" connectloc="2"/>
        </o:r>
        <o:r id="V:Rule30" type="connector" idref="#_x0000_s1059">
          <o:proxy start="" idref="#_x0000_s1038" connectloc="2"/>
        </o:r>
        <o:r id="V:Rule31" type="connector" idref="#_x0000_s1204">
          <o:proxy start="" idref="#_x0000_s1190" connectloc="2"/>
          <o:proxy end="" idref="#_x0000_s1178" connectloc="0"/>
        </o:r>
        <o:r id="V:Rule32" type="connector" idref="#_x0000_s1161"/>
        <o:r id="V:Rule33" type="connector" idref="#_x0000_s1198">
          <o:proxy start="" idref="#_x0000_s1176" connectloc="2"/>
          <o:proxy end="" idref="#_x0000_s1185" connectloc="0"/>
        </o:r>
        <o:r id="V:Rule34" type="connector" idref="#_x0000_s1086">
          <o:proxy start="" idref="#_x0000_s1080" connectloc="2"/>
        </o:r>
        <o:r id="V:Rule35" type="connector" idref="#_x0000_s1168">
          <o:proxy end="" idref="#_x0000_s1155" connectloc="0"/>
        </o:r>
        <o:r id="V:Rule36" type="connector" idref="#_x0000_s1231"/>
        <o:r id="V:Rule37" type="connector" idref="#_x0000_s1091">
          <o:proxy end="" idref="#_x0000_s1085" connectloc="1"/>
        </o:r>
        <o:r id="V:Rule38" type="connector" idref="#_x0000_s1166">
          <o:proxy start="" idref="#_x0000_s1151" connectloc="1"/>
          <o:proxy end="" idref="#_x0000_s1151" connectloc="1"/>
        </o:r>
        <o:r id="V:Rule39" type="connector" idref="#_x0000_s1265">
          <o:proxy start="" idref="#_x0000_s1257" connectloc="2"/>
          <o:proxy end="" idref="#_x0000_s1255" connectloc="0"/>
        </o:r>
        <o:r id="V:Rule40" type="connector" idref="#_x0000_s1054">
          <o:proxy end="" idref="#_x0000_s1043" connectloc="3"/>
        </o:r>
        <o:r id="V:Rule41" type="connector" idref="#_x0000_s1240"/>
        <o:r id="V:Rule42" type="connector" idref="#_x0000_s1214"/>
        <o:r id="V:Rule43" type="connector" idref="#_x0000_s1169"/>
        <o:r id="V:Rule44" type="connector" idref="#_x0000_s1234"/>
        <o:r id="V:Rule45" type="connector" idref="#_x0000_s1221"/>
        <o:r id="V:Rule46" type="connector" idref="#_x0000_s1162">
          <o:proxy start="" idref="#_x0000_s1149" connectloc="1"/>
          <o:proxy end="" idref="#_x0000_s1152" connectloc="0"/>
        </o:r>
        <o:r id="V:Rule47" type="connector" idref="#_x0000_s1087">
          <o:proxy start="" idref="#_x0000_s1080" connectloc="2"/>
        </o:r>
        <o:r id="V:Rule48" type="connector" idref="#_x0000_s1055">
          <o:proxy end="" idref="#_x0000_s1044" connectloc="0"/>
        </o:r>
        <o:r id="V:Rule49" type="connector" idref="#_x0000_s1090"/>
        <o:r id="V:Rule50" type="connector" idref="#_s1129">
          <o:proxy start="" idref="#_s1137" connectloc="0"/>
          <o:proxy end="" idref="#_s1133" connectloc="2"/>
        </o:r>
        <o:r id="V:Rule51" type="connector" idref="#_x0000_s1232"/>
        <o:r id="V:Rule52" type="connector" idref="#_x0000_s1216"/>
        <o:r id="V:Rule53" type="connector" idref="#_x0000_s1089"/>
        <o:r id="V:Rule54" type="connector" idref="#_x0000_s1243"/>
        <o:r id="V:Rule55" type="connector" idref="#_x0000_s1061">
          <o:proxy start="" idref="#_x0000_s1038" connectloc="2"/>
          <o:proxy end="" idref="#_x0000_s1049" connectloc="0"/>
        </o:r>
        <o:r id="V:Rule56" type="connector" idref="#_x0000_s1092">
          <o:proxy end="" idref="#_x0000_s1078" connectloc="0"/>
        </o:r>
        <o:r id="V:Rule57" type="connector" idref="#_x0000_s1233"/>
        <o:r id="V:Rule58" type="connector" idref="#_x0000_s1203">
          <o:proxy start="" idref="#_x0000_s1190" connectloc="2"/>
          <o:proxy end="" idref="#_x0000_s1177" connectloc="0"/>
        </o:r>
        <o:r id="V:Rule59" type="connector" idref="#_x0000_s1067">
          <o:proxy start="" idref="#_x0000_s1052" connectloc="2"/>
          <o:proxy end="" idref="#_x0000_s1037" connectloc="0"/>
        </o:r>
        <o:r id="V:Rule60" type="connector" idref="#_x0000_s1263">
          <o:proxy start="" idref="#_x0000_s1257" connectloc="2"/>
          <o:proxy end="" idref="#_x0000_s1254" connectloc="0"/>
        </o:r>
        <o:r id="V:Rule61" type="connector" idref="#_x0000_s1093">
          <o:proxy end="" idref="#_x0000_s1077" connectloc="0"/>
        </o:r>
        <o:r id="V:Rule62" type="connector" idref="#_x0000_s1063">
          <o:proxy start="" idref="#_x0000_s1038" connectloc="2"/>
          <o:proxy end="" idref="#_x0000_s1046" connectloc="0"/>
        </o:r>
        <o:r id="V:Rule63" type="connector" idref="#_x0000_s1210"/>
        <o:r id="V:Rule64" type="connector" idref="#_x0000_s1065">
          <o:proxy start="" idref="#_x0000_s1052" connectloc="2"/>
          <o:proxy end="" idref="#_x0000_s1039" connectloc="0"/>
        </o:r>
        <o:r id="V:Rule65" type="connector" idref="#_x0000_s1218"/>
        <o:r id="V:Rule66" type="connector" idref="#_x0000_s1064">
          <o:proxy start="" idref="#_x0000_s1038" connectloc="2"/>
          <o:proxy end="" idref="#_x0000_s1051" connectloc="0"/>
        </o:r>
        <o:r id="V:Rule67" type="connector" idref="#_x0000_s1242"/>
        <o:r id="V:Rule68" type="connector" idref="#_x0000_s1163">
          <o:proxy start="" idref="#_x0000_s1149" connectloc="2"/>
          <o:proxy end="" idref="#_x0000_s1156" connectloc="0"/>
        </o:r>
        <o:r id="V:Rule69" type="connector" idref="#_x0000_s1196">
          <o:proxy start="" idref="#_x0000_s1173" connectloc="3"/>
          <o:proxy end="" idref="#_x0000_s1180" connectloc="2"/>
        </o:r>
        <o:r id="V:Rule70" type="connector" idref="#_x0000_s1191">
          <o:proxy start="" idref="#_x0000_s1173" connectloc="2"/>
        </o:r>
        <o:r id="V:Rule71" type="connector" idref="#_x0000_s1241"/>
        <o:r id="V:Rule72" type="connector" idref="#_s1131">
          <o:proxy start="" idref="#_s1135" connectloc="0"/>
          <o:proxy end="" idref="#_s1133" connectloc="2"/>
        </o:r>
        <o:r id="V:Rule73" type="connector" idref="#_x0000_s1167">
          <o:proxy start="" idref="#_x0000_s1151" connectloc="2"/>
          <o:proxy end="" idref="#_x0000_s1154" connectloc="0"/>
        </o:r>
        <o:r id="V:Rule74" type="connector" idref="#_x0000_s1057">
          <o:proxy start="" idref="#_x0000_s1035" connectloc="3"/>
        </o:r>
        <o:r id="V:Rule75" type="connector" idref="#_x0000_s1164">
          <o:proxy start="" idref="#_x0000_s1150" connectloc="1"/>
          <o:proxy end="" idref="#_x0000_s1153" connectloc="0"/>
        </o:r>
        <o:r id="V:Rule76" type="connector" idref="#_x0000_s1062">
          <o:proxy start="" idref="#_x0000_s1038" connectloc="2"/>
          <o:proxy end="" idref="#_x0000_s1050" connectloc="0"/>
        </o:r>
        <o:r id="V:Rule77" type="connector" idref="#_x0000_s1244"/>
        <o:r id="V:Rule78" type="connector" idref="#_s1132">
          <o:proxy start="" idref="#_s1134" connectloc="0"/>
          <o:proxy end="" idref="#_s1133" connectloc="2"/>
        </o:r>
        <o:r id="V:Rule79" type="connector" idref="#_x0000_s1209"/>
        <o:r id="V:Rule80" type="connector" idref="#_x0000_s1200">
          <o:proxy start="" idref="#_x0000_s1176" connectloc="2"/>
          <o:proxy end="" idref="#_x0000_s1188" connectloc="0"/>
        </o:r>
        <o:r id="V:Rule81" type="connector" idref="#_x0000_s1260">
          <o:proxy start="" idref="#_x0000_s1248" connectloc="0"/>
        </o:r>
        <o:r id="V:Rule82" type="connector" idref="#_x0000_s1058">
          <o:proxy start="" idref="#_x0000_s1035" connectloc="3"/>
          <o:proxy end="" idref="#_x0000_s1042" connectloc="2"/>
        </o:r>
        <o:r id="V:Rule83" type="connector" idref="#_x0000_s1264">
          <o:proxy start="" idref="#_x0000_s1257" connectloc="2"/>
        </o:r>
        <o:r id="V:Rule84" type="connector" idref="#_x0000_s1095">
          <o:proxy end="" idref="#_x0000_s1073" connectloc="1"/>
        </o:r>
        <o:r id="V:Rule85" type="connector" idref="#_x0000_s1226"/>
        <o:r id="V:Rule86" type="connector" idref="#_x0000_s1138"/>
        <o:r id="V:Rule87" type="connector" idref="#_x0000_s1262"/>
        <o:r id="V:Rule88" type="connector" idref="#_x0000_s1192">
          <o:proxy end="" idref="#_x0000_s1181" connectloc="3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0F367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0F367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6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67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0F367C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6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67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0F367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F367C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F367C"/>
    <w:pPr>
      <w:ind w:left="720"/>
      <w:contextualSpacing/>
    </w:pPr>
  </w:style>
  <w:style w:type="table" w:styleId="a6">
    <w:name w:val="Table Grid"/>
    <w:basedOn w:val="a1"/>
    <w:rsid w:val="000F3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F36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F367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367C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0F367C"/>
    <w:rPr>
      <w:b/>
      <w:bCs/>
    </w:rPr>
  </w:style>
  <w:style w:type="paragraph" w:customStyle="1" w:styleId="consplusnormal">
    <w:name w:val="consplusnormal"/>
    <w:basedOn w:val="a"/>
    <w:rsid w:val="000F367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0F3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F367C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0F367C"/>
  </w:style>
  <w:style w:type="paragraph" w:styleId="a8">
    <w:name w:val="Normal (Web)"/>
    <w:basedOn w:val="a"/>
    <w:uiPriority w:val="99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0F367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F367C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0F367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F36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0F367C"/>
  </w:style>
  <w:style w:type="paragraph" w:customStyle="1" w:styleId="af0">
    <w:name w:val="Содержимое таблицы"/>
    <w:basedOn w:val="a"/>
    <w:rsid w:val="000F367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0F367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F367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67C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0F367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0F367C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0F367C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9AFF9E56-F319-453A-8ED2-2317E9EB62F3}" type="presOf" srcId="{91C9BE5C-4F36-4857-8F2F-EE9D4D6A3C6E}" destId="{8B5A7269-568A-4EC3-BD2E-E29369597A20}" srcOrd="0" destOrd="0" presId="urn:microsoft.com/office/officeart/2005/8/layout/orgChart1"/>
    <dgm:cxn modelId="{0F9B9A22-1F89-4EC0-9935-18207579F734}" type="presOf" srcId="{1CC25858-9EE5-4171-8B4C-968957954B16}" destId="{7A0C161D-D008-499E-B785-3B3AFAB93974}" srcOrd="0" destOrd="0" presId="urn:microsoft.com/office/officeart/2005/8/layout/orgChart1"/>
    <dgm:cxn modelId="{6CAA993E-897E-4462-92CC-AD92864B809E}" type="presOf" srcId="{6CAFB3A1-3481-45AC-ADA8-1B05239EE3BB}" destId="{AE789B65-DE5A-4768-948E-E0E66FC70CE2}" srcOrd="0" destOrd="0" presId="urn:microsoft.com/office/officeart/2005/8/layout/orgChart1"/>
    <dgm:cxn modelId="{7146266C-B12D-46E3-885A-8928E26DD32E}" type="presOf" srcId="{F12CD794-7970-4FDF-9B1E-CDAD57D0FE65}" destId="{674583DB-9434-417E-B842-78BAA02B65BD}" srcOrd="0" destOrd="0" presId="urn:microsoft.com/office/officeart/2005/8/layout/orgChart1"/>
    <dgm:cxn modelId="{D19CBADF-2709-477E-9EA6-8367035B427F}" type="presOf" srcId="{389CAFFE-5508-4313-8214-48C3EC0E4DAD}" destId="{8A679E80-08F4-47B3-A834-C222E0AB8D28}" srcOrd="1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7FD561B1-6E5D-44E5-82A9-20B11D22F46E}" type="presOf" srcId="{6CAFB3A1-3481-45AC-ADA8-1B05239EE3BB}" destId="{1F4A9CAE-54F7-478D-BCF8-B68E1E31F68F}" srcOrd="1" destOrd="0" presId="urn:microsoft.com/office/officeart/2005/8/layout/orgChart1"/>
    <dgm:cxn modelId="{931C4A87-0014-4A01-9FAA-4AAAA844F130}" type="presOf" srcId="{41148EC8-7860-4615-94CA-B4FA9A94E3E7}" destId="{75F37E7D-BAEF-44F2-B738-9E0C2A9ED0C6}" srcOrd="1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71B1587C-4398-4D1A-96D4-E84925F7B92F}" type="presOf" srcId="{91C9BE5C-4F36-4857-8F2F-EE9D4D6A3C6E}" destId="{97CA7020-FB31-4751-BAAC-73C301E4D91C}" srcOrd="1" destOrd="0" presId="urn:microsoft.com/office/officeart/2005/8/layout/orgChart1"/>
    <dgm:cxn modelId="{698AFBAF-74B8-4B1F-BBA7-0BC973BE0737}" type="presOf" srcId="{7FD8B4A0-34FF-47F8-A6E4-D7D2E8A46240}" destId="{64B9D85E-8EC8-4C2F-9595-8048B400CBB7}" srcOrd="0" destOrd="0" presId="urn:microsoft.com/office/officeart/2005/8/layout/orgChart1"/>
    <dgm:cxn modelId="{ABEE3E21-C949-4223-A6A2-450877A234A4}" type="presOf" srcId="{5D2B4AF1-C1D6-424E-ABBC-25A8F4CEBD50}" destId="{9B06FFC5-43F6-495D-AB95-0F951836C128}" srcOrd="0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6795C943-4482-46A4-B826-F8A4E9586B1C}" type="presOf" srcId="{389CAFFE-5508-4313-8214-48C3EC0E4DAD}" destId="{CBF7E70C-B293-43BD-9A47-701468E6986B}" srcOrd="0" destOrd="0" presId="urn:microsoft.com/office/officeart/2005/8/layout/orgChart1"/>
    <dgm:cxn modelId="{773B57C2-EF40-4A18-9E1F-8E74F5DBE892}" type="presOf" srcId="{F12CD794-7970-4FDF-9B1E-CDAD57D0FE65}" destId="{F5AF982A-74AF-496E-9B50-4F8FB382BC32}" srcOrd="1" destOrd="0" presId="urn:microsoft.com/office/officeart/2005/8/layout/orgChart1"/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4A1C754E-D6DD-4F8C-BBCD-AA34871B1AC3}" type="presOf" srcId="{92379365-167A-4A84-970D-40A8DECB24B2}" destId="{2016262E-54F6-4864-8AF0-6DD27A2CA9F6}" srcOrd="0" destOrd="0" presId="urn:microsoft.com/office/officeart/2005/8/layout/orgChart1"/>
    <dgm:cxn modelId="{F2D9A2B4-B235-4D2B-A42A-328EDDA6B8BD}" type="presOf" srcId="{41148EC8-7860-4615-94CA-B4FA9A94E3E7}" destId="{2E3151CA-8C58-4735-A06F-B4A8F73C275F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2FEB9492-9F3A-49BA-85A3-D3BC9CC496D3}" type="presOf" srcId="{F0374154-9648-4860-A68D-F8EB80BC6F86}" destId="{57E87441-5856-44F4-B08D-9734D2679920}" srcOrd="0" destOrd="0" presId="urn:microsoft.com/office/officeart/2005/8/layout/orgChart1"/>
    <dgm:cxn modelId="{96000A87-B850-43F2-92AA-9C9FD7837D76}" type="presParOf" srcId="{9B06FFC5-43F6-495D-AB95-0F951836C128}" destId="{0FB6D4E5-60E0-4FF0-9C29-214FAB36FDB5}" srcOrd="0" destOrd="0" presId="urn:microsoft.com/office/officeart/2005/8/layout/orgChart1"/>
    <dgm:cxn modelId="{17A3972B-63A2-4786-A653-983FB14A3158}" type="presParOf" srcId="{0FB6D4E5-60E0-4FF0-9C29-214FAB36FDB5}" destId="{4C43B19D-B171-4E94-91FB-390A4C336242}" srcOrd="0" destOrd="0" presId="urn:microsoft.com/office/officeart/2005/8/layout/orgChart1"/>
    <dgm:cxn modelId="{A2102DA3-0083-469C-ABA0-F9435035B4C0}" type="presParOf" srcId="{4C43B19D-B171-4E94-91FB-390A4C336242}" destId="{674583DB-9434-417E-B842-78BAA02B65BD}" srcOrd="0" destOrd="0" presId="urn:microsoft.com/office/officeart/2005/8/layout/orgChart1"/>
    <dgm:cxn modelId="{B70BF7F6-E32B-4B04-98AB-4CBDFFB74694}" type="presParOf" srcId="{4C43B19D-B171-4E94-91FB-390A4C336242}" destId="{F5AF982A-74AF-496E-9B50-4F8FB382BC32}" srcOrd="1" destOrd="0" presId="urn:microsoft.com/office/officeart/2005/8/layout/orgChart1"/>
    <dgm:cxn modelId="{370044DB-35A0-4EEA-921F-9CDCCFCAFA98}" type="presParOf" srcId="{0FB6D4E5-60E0-4FF0-9C29-214FAB36FDB5}" destId="{607F666A-71B2-4534-AB9F-3F5CC136E9AF}" srcOrd="1" destOrd="0" presId="urn:microsoft.com/office/officeart/2005/8/layout/orgChart1"/>
    <dgm:cxn modelId="{2FDE0CA7-A12B-40C5-BC33-54D5FF0DAF4E}" type="presParOf" srcId="{607F666A-71B2-4534-AB9F-3F5CC136E9AF}" destId="{2016262E-54F6-4864-8AF0-6DD27A2CA9F6}" srcOrd="0" destOrd="0" presId="urn:microsoft.com/office/officeart/2005/8/layout/orgChart1"/>
    <dgm:cxn modelId="{2B1A2F02-4AD0-4051-9A00-57363E841E78}" type="presParOf" srcId="{607F666A-71B2-4534-AB9F-3F5CC136E9AF}" destId="{5D6FA0EF-A3ED-4B18-8BEA-A7611796CD8D}" srcOrd="1" destOrd="0" presId="urn:microsoft.com/office/officeart/2005/8/layout/orgChart1"/>
    <dgm:cxn modelId="{A9BCD8E5-0035-435F-9FAB-3E8978170DC3}" type="presParOf" srcId="{5D6FA0EF-A3ED-4B18-8BEA-A7611796CD8D}" destId="{890E3B8D-79EA-4848-A9B3-015DE0A5B7B5}" srcOrd="0" destOrd="0" presId="urn:microsoft.com/office/officeart/2005/8/layout/orgChart1"/>
    <dgm:cxn modelId="{CBAC43C4-AD29-460A-AD40-A6441C4A4324}" type="presParOf" srcId="{890E3B8D-79EA-4848-A9B3-015DE0A5B7B5}" destId="{AE789B65-DE5A-4768-948E-E0E66FC70CE2}" srcOrd="0" destOrd="0" presId="urn:microsoft.com/office/officeart/2005/8/layout/orgChart1"/>
    <dgm:cxn modelId="{843A4667-72AC-4570-8D86-D948BA8AD38C}" type="presParOf" srcId="{890E3B8D-79EA-4848-A9B3-015DE0A5B7B5}" destId="{1F4A9CAE-54F7-478D-BCF8-B68E1E31F68F}" srcOrd="1" destOrd="0" presId="urn:microsoft.com/office/officeart/2005/8/layout/orgChart1"/>
    <dgm:cxn modelId="{AD091990-80A5-41EE-A295-49A3F76061A4}" type="presParOf" srcId="{5D6FA0EF-A3ED-4B18-8BEA-A7611796CD8D}" destId="{78806076-501E-4E56-8706-1BD4260EB733}" srcOrd="1" destOrd="0" presId="urn:microsoft.com/office/officeart/2005/8/layout/orgChart1"/>
    <dgm:cxn modelId="{F2FC227B-C690-4D00-A630-0CA6AB63D829}" type="presParOf" srcId="{5D6FA0EF-A3ED-4B18-8BEA-A7611796CD8D}" destId="{58D9C476-A840-4A6F-8BBA-A1368017F7C0}" srcOrd="2" destOrd="0" presId="urn:microsoft.com/office/officeart/2005/8/layout/orgChart1"/>
    <dgm:cxn modelId="{C71BBB54-7AA6-4F40-9ED6-05FA0DB43F16}" type="presParOf" srcId="{607F666A-71B2-4534-AB9F-3F5CC136E9AF}" destId="{57E87441-5856-44F4-B08D-9734D2679920}" srcOrd="2" destOrd="0" presId="urn:microsoft.com/office/officeart/2005/8/layout/orgChart1"/>
    <dgm:cxn modelId="{1AF95162-B582-4E99-9244-2C95B47B577D}" type="presParOf" srcId="{607F666A-71B2-4534-AB9F-3F5CC136E9AF}" destId="{25A9572A-6623-41FD-A76E-4B9A152F4BEC}" srcOrd="3" destOrd="0" presId="urn:microsoft.com/office/officeart/2005/8/layout/orgChart1"/>
    <dgm:cxn modelId="{BC363436-2754-4861-B527-0FB98C01F3E5}" type="presParOf" srcId="{25A9572A-6623-41FD-A76E-4B9A152F4BEC}" destId="{834E8A3E-C5D6-4350-8EB1-A7B1611B3B48}" srcOrd="0" destOrd="0" presId="urn:microsoft.com/office/officeart/2005/8/layout/orgChart1"/>
    <dgm:cxn modelId="{3194DC52-4C94-47F3-9FB1-D3B567DDE63C}" type="presParOf" srcId="{834E8A3E-C5D6-4350-8EB1-A7B1611B3B48}" destId="{2E3151CA-8C58-4735-A06F-B4A8F73C275F}" srcOrd="0" destOrd="0" presId="urn:microsoft.com/office/officeart/2005/8/layout/orgChart1"/>
    <dgm:cxn modelId="{278AFA64-9DAB-4C07-A440-88E72B637826}" type="presParOf" srcId="{834E8A3E-C5D6-4350-8EB1-A7B1611B3B48}" destId="{75F37E7D-BAEF-44F2-B738-9E0C2A9ED0C6}" srcOrd="1" destOrd="0" presId="urn:microsoft.com/office/officeart/2005/8/layout/orgChart1"/>
    <dgm:cxn modelId="{FC08EFC2-6C44-4464-889A-F42669420DFC}" type="presParOf" srcId="{25A9572A-6623-41FD-A76E-4B9A152F4BEC}" destId="{F6D2BB32-403B-4295-9795-1D7A04B50B63}" srcOrd="1" destOrd="0" presId="urn:microsoft.com/office/officeart/2005/8/layout/orgChart1"/>
    <dgm:cxn modelId="{4B25979D-49C1-4CC9-95EE-8C574B42B190}" type="presParOf" srcId="{25A9572A-6623-41FD-A76E-4B9A152F4BEC}" destId="{61B6C2AE-8A59-4BE7-8878-E2B1F8AB5595}" srcOrd="2" destOrd="0" presId="urn:microsoft.com/office/officeart/2005/8/layout/orgChart1"/>
    <dgm:cxn modelId="{9BF4E33B-DB9E-4D16-BB82-4824AAA09332}" type="presParOf" srcId="{607F666A-71B2-4534-AB9F-3F5CC136E9AF}" destId="{7A0C161D-D008-499E-B785-3B3AFAB93974}" srcOrd="4" destOrd="0" presId="urn:microsoft.com/office/officeart/2005/8/layout/orgChart1"/>
    <dgm:cxn modelId="{D8EAA5C3-6231-4BDF-BFB6-66418415BA3B}" type="presParOf" srcId="{607F666A-71B2-4534-AB9F-3F5CC136E9AF}" destId="{C43903CA-831F-46C9-A699-6F8E9B4F3279}" srcOrd="5" destOrd="0" presId="urn:microsoft.com/office/officeart/2005/8/layout/orgChart1"/>
    <dgm:cxn modelId="{16256EC8-0060-4495-BCDF-048EE08F6B9D}" type="presParOf" srcId="{C43903CA-831F-46C9-A699-6F8E9B4F3279}" destId="{C1C73176-763F-45FE-BCCA-4D27F8DC946E}" srcOrd="0" destOrd="0" presId="urn:microsoft.com/office/officeart/2005/8/layout/orgChart1"/>
    <dgm:cxn modelId="{E4B12989-0E8C-426E-92CF-7F5F1DB35E69}" type="presParOf" srcId="{C1C73176-763F-45FE-BCCA-4D27F8DC946E}" destId="{CBF7E70C-B293-43BD-9A47-701468E6986B}" srcOrd="0" destOrd="0" presId="urn:microsoft.com/office/officeart/2005/8/layout/orgChart1"/>
    <dgm:cxn modelId="{2BD404AE-1EAD-4E02-AFF3-38E995D81C05}" type="presParOf" srcId="{C1C73176-763F-45FE-BCCA-4D27F8DC946E}" destId="{8A679E80-08F4-47B3-A834-C222E0AB8D28}" srcOrd="1" destOrd="0" presId="urn:microsoft.com/office/officeart/2005/8/layout/orgChart1"/>
    <dgm:cxn modelId="{13109E0A-ACF3-47BC-985F-42C15F2A2228}" type="presParOf" srcId="{C43903CA-831F-46C9-A699-6F8E9B4F3279}" destId="{715116B9-E6FD-48BD-A89E-66D11BED76A0}" srcOrd="1" destOrd="0" presId="urn:microsoft.com/office/officeart/2005/8/layout/orgChart1"/>
    <dgm:cxn modelId="{9B2B08B2-A82E-4549-9859-C89564132CDC}" type="presParOf" srcId="{C43903CA-831F-46C9-A699-6F8E9B4F3279}" destId="{726B9B2F-1EA2-478C-BFBF-212BA4E6D3D8}" srcOrd="2" destOrd="0" presId="urn:microsoft.com/office/officeart/2005/8/layout/orgChart1"/>
    <dgm:cxn modelId="{CDC7DE44-3F99-4C92-BAD7-3BABCD459313}" type="presParOf" srcId="{607F666A-71B2-4534-AB9F-3F5CC136E9AF}" destId="{64B9D85E-8EC8-4C2F-9595-8048B400CBB7}" srcOrd="6" destOrd="0" presId="urn:microsoft.com/office/officeart/2005/8/layout/orgChart1"/>
    <dgm:cxn modelId="{14BE33D1-3202-4397-BAF5-BA54CEE1435C}" type="presParOf" srcId="{607F666A-71B2-4534-AB9F-3F5CC136E9AF}" destId="{9D63896C-6E53-442F-BB16-ECFF5ABD4AA1}" srcOrd="7" destOrd="0" presId="urn:microsoft.com/office/officeart/2005/8/layout/orgChart1"/>
    <dgm:cxn modelId="{85B1AC83-A443-429B-A2CD-537DA0ECC38B}" type="presParOf" srcId="{9D63896C-6E53-442F-BB16-ECFF5ABD4AA1}" destId="{B0D7DA81-615C-47CC-8A48-7076E9E68EFD}" srcOrd="0" destOrd="0" presId="urn:microsoft.com/office/officeart/2005/8/layout/orgChart1"/>
    <dgm:cxn modelId="{DF0DAD7B-051B-40F5-BDB6-1914FBD3D23B}" type="presParOf" srcId="{B0D7DA81-615C-47CC-8A48-7076E9E68EFD}" destId="{8B5A7269-568A-4EC3-BD2E-E29369597A20}" srcOrd="0" destOrd="0" presId="urn:microsoft.com/office/officeart/2005/8/layout/orgChart1"/>
    <dgm:cxn modelId="{D8F74D5A-CB58-4CAA-BD54-1B984E4CDB66}" type="presParOf" srcId="{B0D7DA81-615C-47CC-8A48-7076E9E68EFD}" destId="{97CA7020-FB31-4751-BAAC-73C301E4D91C}" srcOrd="1" destOrd="0" presId="urn:microsoft.com/office/officeart/2005/8/layout/orgChart1"/>
    <dgm:cxn modelId="{0E75F34F-34CF-4878-A5EF-6B7DA35996BC}" type="presParOf" srcId="{9D63896C-6E53-442F-BB16-ECFF5ABD4AA1}" destId="{995FE4D8-0597-47BD-978B-F7E735E7F5CB}" srcOrd="1" destOrd="0" presId="urn:microsoft.com/office/officeart/2005/8/layout/orgChart1"/>
    <dgm:cxn modelId="{54163AE0-A7CE-4A49-A16C-B91A1256E4F2}" type="presParOf" srcId="{9D63896C-6E53-442F-BB16-ECFF5ABD4AA1}" destId="{C7AB23E7-38FC-45E2-91B4-A5152BDDBF86}" srcOrd="2" destOrd="0" presId="urn:microsoft.com/office/officeart/2005/8/layout/orgChart1"/>
    <dgm:cxn modelId="{B44D6F94-1E15-42FC-B518-C5A9EAE35D76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9BD9-0A66-4ED8-ACFE-0EE07C4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16925</Words>
  <Characters>96473</Characters>
  <Application>Microsoft Office Word</Application>
  <DocSecurity>0</DocSecurity>
  <Lines>803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Цели реализации Программы: </vt:lpstr>
      <vt:lpstr>Задачи реализации Программы:</vt:lpstr>
      <vt:lpstr/>
      <vt:lpstr>1.2 Принципы и подходы к реализации программы</vt:lpstr>
      <vt:lpstr>1.3. Значимые для разработки и реализации программы характеристики</vt:lpstr>
      <vt:lpstr/>
      <vt:lpstr>Образовательная область </vt:lpstr>
      <vt:lpstr>«Социально-коммуникативное развитие»</vt:lpstr>
      <vt:lpstr>Виды деятельности по социально – коммуникативному развитию</vt:lpstr>
      <vt:lpstr>Компоненты патриотического воспитания</vt:lpstr>
      <vt:lpstr/>
      <vt:lpstr/>
      <vt:lpstr/>
      <vt:lpstr/>
      <vt:lpstr/>
      <vt:lpstr/>
      <vt:lpstr/>
      <vt:lpstr/>
      <vt:lpstr>Формы работы с детьми</vt:lpstr>
      <vt:lpstr/>
      <vt:lpstr/>
      <vt:lpstr/>
      <vt:lpstr>Образовательная область «Познавательное развитие»</vt:lpstr>
      <vt:lpstr/>
      <vt:lpstr/>
      <vt:lpstr/>
      <vt:lpstr/>
      <vt:lpstr/>
      <vt:lpstr>Образовательная область «Речевое развитие»</vt:lpstr>
      <vt:lpstr/>
      <vt:lpstr/>
      <vt:lpstr/>
      <vt:lpstr/>
      <vt:lpstr/>
      <vt:lpstr/>
      <vt:lpstr/>
      <vt:lpstr/>
      <vt:lpstr/>
      <vt:lpstr/>
      <vt:lpstr>Формы работы с детьми по развитию речи</vt:lpstr>
      <vt:lpstr>Артикуляционная гимнастика</vt:lpstr>
      <vt:lpstr>Дидактические игры</vt:lpstr>
      <vt:lpstr>Настольно-печатные игры</vt:lpstr>
      <vt:lpstr>Разучивание стихотворения, скороговорок, пересказ</vt:lpstr>
      <vt:lpstr>Работа в книжном уголке</vt:lpstr>
      <vt:lpstr>Сценарии активизирующего общения</vt:lpstr>
      <vt:lpstr>Игры драматизации</vt:lpstr>
      <vt:lpstr>Речевые задания и упражнения</vt:lpstr>
      <vt:lpstr>Проектная деятельность</vt:lpstr>
      <vt:lpstr>Чтение художественной литературы </vt:lpstr>
      <vt:lpstr>Беседы</vt:lpstr>
      <vt:lpstr>Театрализованные игры</vt:lpstr>
      <vt:lpstr>Тематические досуги</vt:lpstr>
      <vt:lpstr>Интегрированные занятия:</vt:lpstr>
      <vt:lpstr/>
      <vt:lpstr>Виды детских рассказов:</vt:lpstr>
      <vt:lpstr>рассказ - описание предмета</vt:lpstr>
      <vt:lpstr>рассказ - описание по сюжетной картине</vt:lpstr>
      <vt:lpstr>рассказ - повествование по игрушке, набору игрушек, по сюжетной серии картин</vt:lpstr>
      <vt:lpstr>самостоятельные рассказы (по плану, опорным словам, творческие рассказы) </vt:lpstr>
      <vt:lpstr/>
      <vt:lpstr/>
      <vt:lpstr/>
      <vt:lpstr>Образовательная область</vt:lpstr>
      <vt:lpstr>«Художественно-эстетическое развитие»</vt:lpstr>
      <vt:lpstr/>
      <vt:lpstr>Направления художественно- эстетического развития:</vt:lpstr>
      <vt:lpstr>Рисование</vt:lpstr>
      <vt:lpstr>Лепка</vt:lpstr>
      <vt:lpstr>Аппликация</vt:lpstr>
      <vt:lpstr>Прикладное творчество</vt:lpstr>
      <vt:lpstr>Детское конструирование</vt:lpstr>
      <vt:lpstr>Музыка</vt:lpstr>
      <vt:lpstr/>
      <vt:lpstr>Виды занятий по изобразительной деятельности:</vt:lpstr>
      <vt:lpstr>3-4 года: </vt:lpstr>
      <vt:lpstr>лепка: глина, пластилин, пластическая масса;</vt:lpstr>
      <vt:lpstr>рисование;</vt:lpstr>
      <vt:lpstr>аппликация.</vt:lpstr>
      <vt:lpstr>4-5 лет:</vt:lpstr>
      <vt:lpstr>рисование;</vt:lpstr>
      <vt:lpstr>декоративное рисование (дымковские, филимоновские изделия);</vt:lpstr>
      <vt:lpstr>лепка ( глина, пластилин, пластическая масса);</vt:lpstr>
      <vt:lpstr>аппликация.</vt:lpstr>
      <vt:lpstr>5-6 лет:</vt:lpstr>
      <vt:lpstr>предметное рисование;</vt:lpstr>
      <vt:lpstr>сюжетное рисование;</vt:lpstr>
      <vt:lpstr>декоративное рисование;</vt:lpstr>
      <vt:lpstr>лепка ( глина, пластилин, пластическая масса);</vt:lpstr>
      <vt:lpstr>прикладное творчество (работа с бумагой, природным, бросовым материалом).</vt:lpstr>
      <vt:lpstr>6-8 лет:</vt:lpstr>
      <vt:lpstr>предметное рисование;</vt:lpstr>
      <vt:lpstr>сюжетное рисование;</vt:lpstr>
      <vt:lpstr>декоративное рисование;</vt:lpstr>
      <vt:lpstr>лепка ( глина, пластилин, пластическая масса);</vt:lpstr>
      <vt:lpstr>прикладное творчество (работа с бумагой, природным, бросовым материалом, с карто</vt:lpstr>
      <vt:lpstr/>
      <vt:lpstr/>
      <vt:lpstr>Детское конструирование</vt:lpstr>
      <vt:lpstr>Виды детского конструирования:</vt:lpstr>
    </vt:vector>
  </TitlesOfParts>
  <Company/>
  <LinksUpToDate>false</LinksUpToDate>
  <CharactersWithSpaces>113172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2015-12-25T08:05:00Z</cp:lastPrinted>
  <dcterms:created xsi:type="dcterms:W3CDTF">2015-11-30T10:38:00Z</dcterms:created>
  <dcterms:modified xsi:type="dcterms:W3CDTF">2017-10-17T09:53:00Z</dcterms:modified>
</cp:coreProperties>
</file>